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7C1A" w14:textId="77777777" w:rsidR="00DA7E01" w:rsidRDefault="00DA7E01">
      <w:pPr>
        <w:rPr>
          <w:rFonts w:ascii="Arial" w:hAnsi="Arial" w:cs="Arial"/>
        </w:rPr>
      </w:pPr>
    </w:p>
    <w:p w14:paraId="258BCAD6" w14:textId="77777777" w:rsidR="00BF3783" w:rsidRPr="00640CAF" w:rsidRDefault="002164F8" w:rsidP="00481B1F">
      <w:pPr>
        <w:outlineLvl w:val="0"/>
        <w:rPr>
          <w:rFonts w:ascii="Arial" w:hAnsi="Arial" w:cs="Arial"/>
        </w:rPr>
      </w:pPr>
      <w:r w:rsidRPr="00640CAF">
        <w:rPr>
          <w:rFonts w:ascii="Arial" w:hAnsi="Arial" w:cs="Arial"/>
        </w:rPr>
        <w:t>Armistice</w:t>
      </w:r>
      <w:r w:rsidR="00640CAF" w:rsidRPr="00640CAF">
        <w:rPr>
          <w:rFonts w:ascii="Arial" w:hAnsi="Arial" w:cs="Arial"/>
        </w:rPr>
        <w:t xml:space="preserve"> Programme</w:t>
      </w:r>
      <w:r w:rsidRPr="00640CAF">
        <w:rPr>
          <w:rFonts w:ascii="Arial" w:hAnsi="Arial" w:cs="Arial"/>
        </w:rPr>
        <w:t xml:space="preserve"> – FAQs </w:t>
      </w:r>
    </w:p>
    <w:p w14:paraId="7EF141F7" w14:textId="469D589C" w:rsidR="00640CAF" w:rsidRPr="00640CAF" w:rsidRDefault="00481B1F">
      <w:pPr>
        <w:rPr>
          <w:rFonts w:ascii="Arial" w:hAnsi="Arial" w:cs="Arial"/>
        </w:rPr>
      </w:pPr>
      <w:r>
        <w:rPr>
          <w:rFonts w:ascii="Arial" w:hAnsi="Arial" w:cs="Arial"/>
        </w:rPr>
        <w:t xml:space="preserve">Congratulations on being selected for our Armistice and Armed Forces Communities Programme </w:t>
      </w:r>
      <w:r w:rsidR="00EE7C90">
        <w:rPr>
          <w:rFonts w:ascii="Arial" w:hAnsi="Arial" w:cs="Arial"/>
        </w:rPr>
        <w:t>award</w:t>
      </w:r>
      <w:r>
        <w:rPr>
          <w:rFonts w:ascii="Arial" w:hAnsi="Arial" w:cs="Arial"/>
        </w:rPr>
        <w:t xml:space="preserve">. We’ve put together some </w:t>
      </w:r>
      <w:proofErr w:type="gramStart"/>
      <w:r>
        <w:rPr>
          <w:rFonts w:ascii="Arial" w:hAnsi="Arial" w:cs="Arial"/>
        </w:rPr>
        <w:t>FAQs</w:t>
      </w:r>
      <w:proofErr w:type="gramEnd"/>
      <w:r>
        <w:rPr>
          <w:rFonts w:ascii="Arial" w:hAnsi="Arial" w:cs="Arial"/>
        </w:rPr>
        <w:t xml:space="preserve"> so you have all the information you need to run your event. If you have a question not answered below, please email </w:t>
      </w:r>
      <w:hyperlink r:id="rId7" w:history="1">
        <w:r w:rsidRPr="000F1B87">
          <w:rPr>
            <w:rStyle w:val="Hyperlink"/>
            <w:rFonts w:ascii="Arial" w:hAnsi="Arial" w:cs="Arial"/>
            <w:shd w:val="clear" w:color="auto" w:fill="FFFFFF"/>
          </w:rPr>
          <w:t>enquiries@tbnt.org.uk</w:t>
        </w:r>
      </w:hyperlink>
      <w:r>
        <w:rPr>
          <w:rStyle w:val="Hyperlink"/>
          <w:rFonts w:ascii="Arial" w:hAnsi="Arial" w:cs="Arial"/>
          <w:color w:val="000000" w:themeColor="text1"/>
          <w:u w:val="none"/>
          <w:shd w:val="clear" w:color="auto" w:fill="FFFFFF"/>
        </w:rPr>
        <w:t xml:space="preserve"> </w:t>
      </w:r>
      <w:r w:rsidRPr="00481B1F">
        <w:rPr>
          <w:rStyle w:val="Hyperlink"/>
          <w:rFonts w:ascii="Arial" w:hAnsi="Arial" w:cs="Arial"/>
          <w:color w:val="000000" w:themeColor="text1"/>
          <w:u w:val="none"/>
          <w:shd w:val="clear" w:color="auto" w:fill="FFFFFF"/>
        </w:rPr>
        <w:t xml:space="preserve">or give us a call on </w:t>
      </w:r>
      <w:r w:rsidRPr="00481B1F">
        <w:rPr>
          <w:rFonts w:ascii="Arial" w:hAnsi="Arial" w:cs="Arial"/>
          <w:b/>
          <w:color w:val="000000" w:themeColor="text1"/>
          <w:shd w:val="clear" w:color="auto" w:fill="FFFFFF"/>
        </w:rPr>
        <w:t>0300 303 3837</w:t>
      </w:r>
      <w:r w:rsidRPr="00481B1F">
        <w:rPr>
          <w:rFonts w:ascii="Arial" w:hAnsi="Arial" w:cs="Arial"/>
          <w:color w:val="000000" w:themeColor="text1"/>
          <w:shd w:val="clear" w:color="auto" w:fill="FFFFFF"/>
        </w:rPr>
        <w:t>.</w:t>
      </w:r>
    </w:p>
    <w:p w14:paraId="087C92DA" w14:textId="77777777" w:rsidR="002164F8" w:rsidRPr="00640CAF" w:rsidRDefault="002164F8" w:rsidP="002164F8">
      <w:pPr>
        <w:pStyle w:val="ListParagraph"/>
        <w:numPr>
          <w:ilvl w:val="0"/>
          <w:numId w:val="2"/>
        </w:numPr>
        <w:rPr>
          <w:rFonts w:ascii="Arial" w:hAnsi="Arial" w:cs="Arial"/>
        </w:rPr>
      </w:pPr>
      <w:r w:rsidRPr="00640CAF">
        <w:rPr>
          <w:rFonts w:ascii="Arial" w:hAnsi="Arial" w:cs="Arial"/>
        </w:rPr>
        <w:t>Your application outcome</w:t>
      </w:r>
    </w:p>
    <w:p w14:paraId="0CA66C3A" w14:textId="58223C79" w:rsidR="00481B1F" w:rsidRPr="00481B1F" w:rsidRDefault="002164F8" w:rsidP="00481B1F">
      <w:pPr>
        <w:pStyle w:val="ListParagraph"/>
        <w:numPr>
          <w:ilvl w:val="0"/>
          <w:numId w:val="3"/>
        </w:numPr>
        <w:rPr>
          <w:rFonts w:ascii="Arial" w:hAnsi="Arial" w:cs="Arial"/>
        </w:rPr>
      </w:pPr>
      <w:r w:rsidRPr="00640CAF">
        <w:rPr>
          <w:rFonts w:ascii="Arial" w:hAnsi="Arial" w:cs="Arial"/>
        </w:rPr>
        <w:t xml:space="preserve">I have not been successful – can I appeal against my decision, or request further feedback? </w:t>
      </w:r>
    </w:p>
    <w:p w14:paraId="441D77F4" w14:textId="4A03B516" w:rsidR="00482BDF" w:rsidRPr="00481B1F" w:rsidRDefault="00501FB6" w:rsidP="00482BD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We regret that </w:t>
      </w:r>
      <w:r w:rsidR="00481B1F" w:rsidRPr="00481B1F">
        <w:rPr>
          <w:rFonts w:ascii="Arial" w:hAnsi="Arial" w:cs="Arial"/>
          <w:i/>
          <w:color w:val="2F5496" w:themeColor="accent1" w:themeShade="BF"/>
        </w:rPr>
        <w:t>w</w:t>
      </w:r>
      <w:r w:rsidR="00482BDF" w:rsidRPr="00481B1F">
        <w:rPr>
          <w:rFonts w:ascii="Arial" w:hAnsi="Arial" w:cs="Arial"/>
          <w:i/>
          <w:color w:val="2F5496" w:themeColor="accent1" w:themeShade="BF"/>
        </w:rPr>
        <w:t xml:space="preserve">e are unable to provide any further feedback on decisions for this programme, and there is no appeal process. </w:t>
      </w:r>
    </w:p>
    <w:p w14:paraId="2BE62B3A" w14:textId="77777777" w:rsidR="00640CAF" w:rsidRPr="00640CAF" w:rsidRDefault="00640CAF" w:rsidP="00640CAF">
      <w:pPr>
        <w:pStyle w:val="ListParagraph"/>
        <w:ind w:left="1080"/>
        <w:rPr>
          <w:rFonts w:ascii="Arial" w:hAnsi="Arial" w:cs="Arial"/>
        </w:rPr>
      </w:pPr>
    </w:p>
    <w:p w14:paraId="38151574" w14:textId="77777777" w:rsidR="002164F8" w:rsidRPr="00640CAF" w:rsidRDefault="002164F8" w:rsidP="002164F8">
      <w:pPr>
        <w:pStyle w:val="ListParagraph"/>
        <w:numPr>
          <w:ilvl w:val="0"/>
          <w:numId w:val="2"/>
        </w:numPr>
        <w:rPr>
          <w:rFonts w:ascii="Arial" w:hAnsi="Arial" w:cs="Arial"/>
        </w:rPr>
      </w:pPr>
      <w:r w:rsidRPr="00640CAF">
        <w:rPr>
          <w:rFonts w:ascii="Arial" w:hAnsi="Arial" w:cs="Arial"/>
        </w:rPr>
        <w:t xml:space="preserve">Changes to your </w:t>
      </w:r>
      <w:r w:rsidR="00354E2B" w:rsidRPr="00640CAF">
        <w:rPr>
          <w:rFonts w:ascii="Arial" w:hAnsi="Arial" w:cs="Arial"/>
        </w:rPr>
        <w:t>original application</w:t>
      </w:r>
    </w:p>
    <w:p w14:paraId="1BE4E4A0" w14:textId="3906F714" w:rsidR="00354E2B" w:rsidRPr="00481B1F" w:rsidRDefault="00354E2B" w:rsidP="00354E2B">
      <w:pPr>
        <w:pStyle w:val="ListParagraph"/>
        <w:numPr>
          <w:ilvl w:val="0"/>
          <w:numId w:val="3"/>
        </w:numPr>
        <w:rPr>
          <w:rFonts w:ascii="Arial" w:hAnsi="Arial" w:cs="Arial"/>
          <w:color w:val="000000" w:themeColor="text1"/>
        </w:rPr>
      </w:pPr>
      <w:r w:rsidRPr="00640CAF">
        <w:rPr>
          <w:rFonts w:ascii="Arial" w:hAnsi="Arial" w:cs="Arial"/>
        </w:rPr>
        <w:t xml:space="preserve">I want to make a change to the </w:t>
      </w:r>
      <w:r w:rsidR="0065504F" w:rsidRPr="00640CAF">
        <w:rPr>
          <w:rFonts w:ascii="Arial" w:hAnsi="Arial" w:cs="Arial"/>
        </w:rPr>
        <w:t>number</w:t>
      </w:r>
      <w:r w:rsidRPr="00640CAF">
        <w:rPr>
          <w:rFonts w:ascii="Arial" w:hAnsi="Arial" w:cs="Arial"/>
        </w:rPr>
        <w:t xml:space="preserve"> of </w:t>
      </w:r>
      <w:r w:rsidR="00481B1F">
        <w:rPr>
          <w:rFonts w:ascii="Arial" w:hAnsi="Arial" w:cs="Arial"/>
        </w:rPr>
        <w:t>silhouettes</w:t>
      </w:r>
      <w:r w:rsidRPr="00640CAF">
        <w:rPr>
          <w:rFonts w:ascii="Arial" w:hAnsi="Arial" w:cs="Arial"/>
        </w:rPr>
        <w:t xml:space="preserve"> I have requested</w:t>
      </w:r>
      <w:r w:rsidR="00196C9E">
        <w:rPr>
          <w:rFonts w:ascii="Arial" w:hAnsi="Arial" w:cs="Arial"/>
        </w:rPr>
        <w:t xml:space="preserve"> </w:t>
      </w:r>
      <w:r w:rsidR="00501FB6" w:rsidRPr="00481B1F">
        <w:rPr>
          <w:rFonts w:ascii="Arial" w:hAnsi="Arial" w:cs="Arial"/>
          <w:i/>
          <w:color w:val="2F5496" w:themeColor="accent1" w:themeShade="BF"/>
        </w:rPr>
        <w:t xml:space="preserve">Unfortunately </w:t>
      </w:r>
      <w:r w:rsidR="00481B1F" w:rsidRPr="00481B1F">
        <w:rPr>
          <w:rFonts w:ascii="Arial" w:hAnsi="Arial" w:cs="Arial"/>
          <w:i/>
          <w:color w:val="2F5496" w:themeColor="accent1" w:themeShade="BF"/>
        </w:rPr>
        <w:t>w</w:t>
      </w:r>
      <w:r w:rsidR="00196C9E" w:rsidRPr="00481B1F">
        <w:rPr>
          <w:rFonts w:ascii="Arial" w:hAnsi="Arial" w:cs="Arial"/>
          <w:i/>
          <w:color w:val="2F5496" w:themeColor="accent1" w:themeShade="BF"/>
        </w:rPr>
        <w:t xml:space="preserve">e cannot make any amendments to the number of silhouettes </w:t>
      </w:r>
      <w:r w:rsidR="00481B1F" w:rsidRPr="00481B1F">
        <w:rPr>
          <w:rFonts w:ascii="Arial" w:hAnsi="Arial" w:cs="Arial"/>
          <w:i/>
          <w:color w:val="2F5496" w:themeColor="accent1" w:themeShade="BF"/>
        </w:rPr>
        <w:tab/>
      </w:r>
      <w:r w:rsidR="00196C9E" w:rsidRPr="00481B1F">
        <w:rPr>
          <w:rFonts w:ascii="Arial" w:hAnsi="Arial" w:cs="Arial"/>
          <w:i/>
          <w:color w:val="2F5496" w:themeColor="accent1" w:themeShade="BF"/>
        </w:rPr>
        <w:t>you have asked for due to production timings.</w:t>
      </w:r>
      <w:r w:rsidR="00501FB6" w:rsidRPr="00481B1F">
        <w:rPr>
          <w:rFonts w:ascii="Arial" w:hAnsi="Arial" w:cs="Arial"/>
          <w:i/>
          <w:color w:val="2F5496" w:themeColor="accent1" w:themeShade="BF"/>
        </w:rPr>
        <w:t xml:space="preserve"> </w:t>
      </w:r>
    </w:p>
    <w:p w14:paraId="681C84D6" w14:textId="77777777" w:rsidR="00481B1F" w:rsidRPr="00481B1F" w:rsidRDefault="00481B1F" w:rsidP="00481B1F">
      <w:pPr>
        <w:pStyle w:val="ListParagraph"/>
        <w:ind w:left="1080"/>
        <w:rPr>
          <w:rFonts w:ascii="Arial" w:hAnsi="Arial" w:cs="Arial"/>
          <w:color w:val="000000" w:themeColor="text1"/>
        </w:rPr>
      </w:pPr>
    </w:p>
    <w:p w14:paraId="37238DAA" w14:textId="77777777" w:rsidR="00196C9E" w:rsidRPr="00481B1F" w:rsidRDefault="00354E2B" w:rsidP="00196C9E">
      <w:pPr>
        <w:pStyle w:val="ListParagraph"/>
        <w:numPr>
          <w:ilvl w:val="0"/>
          <w:numId w:val="3"/>
        </w:numPr>
        <w:rPr>
          <w:rFonts w:ascii="Arial" w:hAnsi="Arial" w:cs="Arial"/>
          <w:i/>
          <w:color w:val="000000" w:themeColor="text1"/>
        </w:rPr>
      </w:pPr>
      <w:r w:rsidRPr="00481B1F">
        <w:rPr>
          <w:rFonts w:ascii="Arial" w:hAnsi="Arial" w:cs="Arial"/>
          <w:color w:val="000000" w:themeColor="text1"/>
        </w:rPr>
        <w:t>I want to make a change to the</w:t>
      </w:r>
      <w:r w:rsidR="0029143F" w:rsidRPr="00481B1F">
        <w:rPr>
          <w:rFonts w:ascii="Arial" w:hAnsi="Arial" w:cs="Arial"/>
          <w:color w:val="000000" w:themeColor="text1"/>
        </w:rPr>
        <w:t xml:space="preserve"> date/venue or the</w:t>
      </w:r>
      <w:r w:rsidRPr="00481B1F">
        <w:rPr>
          <w:rFonts w:ascii="Arial" w:hAnsi="Arial" w:cs="Arial"/>
          <w:color w:val="000000" w:themeColor="text1"/>
        </w:rPr>
        <w:t xml:space="preserve"> event</w:t>
      </w:r>
      <w:r w:rsidR="00196C9E" w:rsidRPr="00481B1F">
        <w:rPr>
          <w:rFonts w:ascii="Arial" w:hAnsi="Arial" w:cs="Arial"/>
          <w:color w:val="000000" w:themeColor="text1"/>
        </w:rPr>
        <w:t xml:space="preserve"> I have planned </w:t>
      </w:r>
    </w:p>
    <w:p w14:paraId="69FE8DCB" w14:textId="181B5754" w:rsidR="0029143F" w:rsidRPr="00481B1F" w:rsidRDefault="0029143F" w:rsidP="0029143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You can make any of these changes provided you ensure the date of your event is between 1</w:t>
      </w:r>
      <w:r w:rsidRPr="00481B1F">
        <w:rPr>
          <w:rFonts w:ascii="Arial" w:hAnsi="Arial" w:cs="Arial"/>
          <w:i/>
          <w:color w:val="2F5496" w:themeColor="accent1" w:themeShade="BF"/>
          <w:vertAlign w:val="superscript"/>
        </w:rPr>
        <w:t>st</w:t>
      </w:r>
      <w:r w:rsidRPr="00481B1F">
        <w:rPr>
          <w:rFonts w:ascii="Arial" w:hAnsi="Arial" w:cs="Arial"/>
          <w:i/>
          <w:color w:val="2F5496" w:themeColor="accent1" w:themeShade="BF"/>
        </w:rPr>
        <w:t xml:space="preserve"> Oct</w:t>
      </w:r>
      <w:r w:rsidR="000B4688">
        <w:rPr>
          <w:rFonts w:ascii="Arial" w:hAnsi="Arial" w:cs="Arial"/>
          <w:i/>
          <w:color w:val="2F5496" w:themeColor="accent1" w:themeShade="BF"/>
        </w:rPr>
        <w:t>ober</w:t>
      </w:r>
      <w:r w:rsidRPr="00481B1F">
        <w:rPr>
          <w:rFonts w:ascii="Arial" w:hAnsi="Arial" w:cs="Arial"/>
          <w:i/>
          <w:color w:val="2F5496" w:themeColor="accent1" w:themeShade="BF"/>
        </w:rPr>
        <w:t xml:space="preserve"> and 30</w:t>
      </w:r>
      <w:r w:rsidRPr="00481B1F">
        <w:rPr>
          <w:rFonts w:ascii="Arial" w:hAnsi="Arial" w:cs="Arial"/>
          <w:i/>
          <w:color w:val="2F5496" w:themeColor="accent1" w:themeShade="BF"/>
          <w:vertAlign w:val="superscript"/>
        </w:rPr>
        <w:t>th</w:t>
      </w:r>
      <w:r w:rsidRPr="00481B1F">
        <w:rPr>
          <w:rFonts w:ascii="Arial" w:hAnsi="Arial" w:cs="Arial"/>
          <w:i/>
          <w:color w:val="2F5496" w:themeColor="accent1" w:themeShade="BF"/>
        </w:rPr>
        <w:t xml:space="preserve"> November. You do not need to inform us of these changes.</w:t>
      </w:r>
    </w:p>
    <w:p w14:paraId="6592992F" w14:textId="77777777" w:rsidR="00640CAF" w:rsidRPr="00640CAF" w:rsidRDefault="00640CAF" w:rsidP="00640CAF">
      <w:pPr>
        <w:pStyle w:val="ListParagraph"/>
        <w:ind w:left="1080"/>
        <w:rPr>
          <w:rFonts w:ascii="Arial" w:hAnsi="Arial" w:cs="Arial"/>
        </w:rPr>
      </w:pPr>
    </w:p>
    <w:p w14:paraId="440B8441" w14:textId="77777777" w:rsidR="002164F8" w:rsidRPr="00640CAF" w:rsidRDefault="002164F8" w:rsidP="002164F8">
      <w:pPr>
        <w:pStyle w:val="ListParagraph"/>
        <w:numPr>
          <w:ilvl w:val="0"/>
          <w:numId w:val="2"/>
        </w:numPr>
        <w:rPr>
          <w:rFonts w:ascii="Arial" w:hAnsi="Arial" w:cs="Arial"/>
        </w:rPr>
      </w:pPr>
      <w:r w:rsidRPr="00640CAF">
        <w:rPr>
          <w:rFonts w:ascii="Arial" w:hAnsi="Arial" w:cs="Arial"/>
        </w:rPr>
        <w:t xml:space="preserve">Delivery </w:t>
      </w:r>
    </w:p>
    <w:p w14:paraId="301AC6F5" w14:textId="77777777" w:rsidR="00481B1F" w:rsidRDefault="0065504F" w:rsidP="0065504F">
      <w:pPr>
        <w:pStyle w:val="ListParagraph"/>
        <w:numPr>
          <w:ilvl w:val="0"/>
          <w:numId w:val="3"/>
        </w:numPr>
        <w:rPr>
          <w:rFonts w:ascii="Arial" w:hAnsi="Arial" w:cs="Arial"/>
        </w:rPr>
      </w:pPr>
      <w:r w:rsidRPr="00640CAF">
        <w:rPr>
          <w:rFonts w:ascii="Arial" w:hAnsi="Arial" w:cs="Arial"/>
        </w:rPr>
        <w:t xml:space="preserve">How long can I expect to wait for my </w:t>
      </w:r>
      <w:r w:rsidR="00481B1F">
        <w:rPr>
          <w:rFonts w:ascii="Arial" w:hAnsi="Arial" w:cs="Arial"/>
        </w:rPr>
        <w:t>silhouettes</w:t>
      </w:r>
      <w:r w:rsidRPr="00640CAF">
        <w:rPr>
          <w:rFonts w:ascii="Arial" w:hAnsi="Arial" w:cs="Arial"/>
        </w:rPr>
        <w:t xml:space="preserve"> to be delivered?</w:t>
      </w:r>
      <w:r w:rsidR="00693716">
        <w:rPr>
          <w:rFonts w:ascii="Arial" w:hAnsi="Arial" w:cs="Arial"/>
        </w:rPr>
        <w:t xml:space="preserve"> </w:t>
      </w:r>
    </w:p>
    <w:p w14:paraId="08DD85D6" w14:textId="6FA9DF42" w:rsidR="0065504F" w:rsidRPr="00481B1F" w:rsidRDefault="00693716"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These silhouettes will be delivered between the dates provided in your confirmation email. </w:t>
      </w:r>
      <w:r w:rsidR="00481B1F" w:rsidRPr="00481B1F">
        <w:rPr>
          <w:rFonts w:ascii="Arial" w:hAnsi="Arial" w:cs="Arial"/>
          <w:i/>
          <w:color w:val="2F5496" w:themeColor="accent1" w:themeShade="BF"/>
        </w:rPr>
        <w:t xml:space="preserve">If you have any issues with delivery, please contact </w:t>
      </w:r>
      <w:hyperlink r:id="rId8" w:history="1">
        <w:r w:rsidR="000B4688" w:rsidRPr="000B4688">
          <w:rPr>
            <w:rStyle w:val="Hyperlink"/>
            <w:rFonts w:ascii="Arial" w:hAnsi="Arial" w:cs="Arial"/>
            <w:i/>
          </w:rPr>
          <w:t>enquiries@tbnt.org.uk</w:t>
        </w:r>
      </w:hyperlink>
      <w:r w:rsidR="00481B1F" w:rsidRPr="00481B1F">
        <w:rPr>
          <w:rFonts w:ascii="Arial" w:hAnsi="Arial" w:cs="Arial"/>
          <w:i/>
          <w:color w:val="2F5496" w:themeColor="accent1" w:themeShade="BF"/>
        </w:rPr>
        <w:t>.</w:t>
      </w:r>
      <w:r w:rsidRPr="00481B1F">
        <w:rPr>
          <w:rFonts w:ascii="Arial" w:hAnsi="Arial" w:cs="Arial"/>
          <w:i/>
          <w:color w:val="2F5496" w:themeColor="accent1" w:themeShade="BF"/>
        </w:rPr>
        <w:t xml:space="preserve"> </w:t>
      </w:r>
    </w:p>
    <w:p w14:paraId="1622EC0C" w14:textId="77777777" w:rsidR="00481B1F" w:rsidRPr="00640CAF" w:rsidRDefault="00481B1F" w:rsidP="00481B1F">
      <w:pPr>
        <w:pStyle w:val="ListParagraph"/>
        <w:ind w:left="1080"/>
        <w:rPr>
          <w:rFonts w:ascii="Arial" w:hAnsi="Arial" w:cs="Arial"/>
        </w:rPr>
      </w:pPr>
    </w:p>
    <w:p w14:paraId="2895DDBA" w14:textId="77777777" w:rsidR="00481B1F" w:rsidRDefault="0065504F" w:rsidP="0065504F">
      <w:pPr>
        <w:pStyle w:val="ListParagraph"/>
        <w:numPr>
          <w:ilvl w:val="0"/>
          <w:numId w:val="3"/>
        </w:numPr>
        <w:rPr>
          <w:rFonts w:ascii="Arial" w:hAnsi="Arial" w:cs="Arial"/>
        </w:rPr>
      </w:pPr>
      <w:r w:rsidRPr="00640CAF">
        <w:rPr>
          <w:rFonts w:ascii="Arial" w:hAnsi="Arial" w:cs="Arial"/>
        </w:rPr>
        <w:t xml:space="preserve">Can I change the address I wish to have them delivered to? </w:t>
      </w:r>
    </w:p>
    <w:p w14:paraId="35641C83" w14:textId="726EFAED" w:rsidR="0065504F" w:rsidRPr="00481B1F" w:rsidRDefault="000B4688" w:rsidP="00481B1F">
      <w:pPr>
        <w:pStyle w:val="ListParagraph"/>
        <w:ind w:left="1080"/>
        <w:rPr>
          <w:rFonts w:ascii="Arial" w:hAnsi="Arial" w:cs="Arial"/>
          <w:i/>
          <w:color w:val="2F5496" w:themeColor="accent1" w:themeShade="BF"/>
        </w:rPr>
      </w:pPr>
      <w:r>
        <w:rPr>
          <w:rFonts w:ascii="Arial" w:hAnsi="Arial" w:cs="Arial"/>
          <w:i/>
          <w:color w:val="2F5496" w:themeColor="accent1" w:themeShade="BF"/>
        </w:rPr>
        <w:t>Th</w:t>
      </w:r>
      <w:r w:rsidR="00693716" w:rsidRPr="00481B1F">
        <w:rPr>
          <w:rFonts w:ascii="Arial" w:hAnsi="Arial" w:cs="Arial"/>
          <w:i/>
          <w:color w:val="2F5496" w:themeColor="accent1" w:themeShade="BF"/>
        </w:rPr>
        <w:t xml:space="preserve">e addresses provided </w:t>
      </w:r>
      <w:r w:rsidR="00481B1F" w:rsidRPr="00481B1F">
        <w:rPr>
          <w:rFonts w:ascii="Arial" w:hAnsi="Arial" w:cs="Arial"/>
          <w:i/>
          <w:color w:val="2F5496" w:themeColor="accent1" w:themeShade="BF"/>
        </w:rPr>
        <w:t xml:space="preserve">during application </w:t>
      </w:r>
      <w:r w:rsidR="00693716" w:rsidRPr="00481B1F">
        <w:rPr>
          <w:rFonts w:ascii="Arial" w:hAnsi="Arial" w:cs="Arial"/>
          <w:i/>
          <w:color w:val="2F5496" w:themeColor="accent1" w:themeShade="BF"/>
        </w:rPr>
        <w:t>will be those used for delivery.</w:t>
      </w:r>
      <w:r w:rsidRPr="000B4688">
        <w:rPr>
          <w:rFonts w:ascii="Arial" w:hAnsi="Arial" w:cs="Arial"/>
          <w:i/>
          <w:color w:val="2F5496" w:themeColor="accent1" w:themeShade="BF"/>
        </w:rPr>
        <w:t xml:space="preserve"> </w:t>
      </w:r>
      <w:r>
        <w:rPr>
          <w:rFonts w:ascii="Arial" w:hAnsi="Arial" w:cs="Arial"/>
          <w:i/>
          <w:color w:val="2F5496" w:themeColor="accent1" w:themeShade="BF"/>
        </w:rPr>
        <w:t>If this needs to be changed in a</w:t>
      </w:r>
      <w:r w:rsidRPr="00481B1F">
        <w:rPr>
          <w:rFonts w:ascii="Arial" w:hAnsi="Arial" w:cs="Arial"/>
          <w:i/>
          <w:color w:val="2F5496" w:themeColor="accent1" w:themeShade="BF"/>
        </w:rPr>
        <w:t>n emergency</w:t>
      </w:r>
      <w:r>
        <w:rPr>
          <w:rFonts w:ascii="Arial" w:hAnsi="Arial" w:cs="Arial"/>
          <w:i/>
          <w:color w:val="2F5496" w:themeColor="accent1" w:themeShade="BF"/>
        </w:rPr>
        <w:t xml:space="preserve"> situation only, please contact </w:t>
      </w:r>
      <w:hyperlink r:id="rId9" w:history="1">
        <w:r w:rsidRPr="000B4688">
          <w:rPr>
            <w:rStyle w:val="Hyperlink"/>
            <w:rFonts w:ascii="Arial" w:hAnsi="Arial" w:cs="Arial"/>
            <w:i/>
          </w:rPr>
          <w:t>enquiries@tbnt.org.uk</w:t>
        </w:r>
      </w:hyperlink>
    </w:p>
    <w:p w14:paraId="5373D81A" w14:textId="77777777" w:rsidR="00481B1F" w:rsidRPr="00640CAF" w:rsidRDefault="00481B1F" w:rsidP="00481B1F">
      <w:pPr>
        <w:pStyle w:val="ListParagraph"/>
        <w:ind w:left="1080"/>
        <w:rPr>
          <w:rFonts w:ascii="Arial" w:hAnsi="Arial" w:cs="Arial"/>
        </w:rPr>
      </w:pPr>
    </w:p>
    <w:p w14:paraId="3DB9FD20" w14:textId="77777777" w:rsidR="00481B1F" w:rsidRDefault="0065504F" w:rsidP="0065504F">
      <w:pPr>
        <w:pStyle w:val="ListParagraph"/>
        <w:numPr>
          <w:ilvl w:val="0"/>
          <w:numId w:val="3"/>
        </w:numPr>
        <w:rPr>
          <w:rFonts w:ascii="Arial" w:hAnsi="Arial" w:cs="Arial"/>
        </w:rPr>
      </w:pPr>
      <w:r w:rsidRPr="00640CAF">
        <w:rPr>
          <w:rFonts w:ascii="Arial" w:hAnsi="Arial" w:cs="Arial"/>
        </w:rPr>
        <w:t>Will I be advised of a time/date for delivery?</w:t>
      </w:r>
      <w:r w:rsidR="00693716">
        <w:rPr>
          <w:rFonts w:ascii="Arial" w:hAnsi="Arial" w:cs="Arial"/>
        </w:rPr>
        <w:t xml:space="preserve"> </w:t>
      </w:r>
    </w:p>
    <w:p w14:paraId="5CA6A927" w14:textId="0151E18E" w:rsidR="0065504F" w:rsidRPr="000B4688" w:rsidRDefault="000B4688" w:rsidP="00481B1F">
      <w:pPr>
        <w:pStyle w:val="ListParagraph"/>
        <w:ind w:left="1080"/>
        <w:rPr>
          <w:rFonts w:ascii="Arial" w:hAnsi="Arial" w:cs="Arial"/>
          <w:i/>
          <w:color w:val="2F5496" w:themeColor="accent1" w:themeShade="BF"/>
        </w:rPr>
      </w:pPr>
      <w:r w:rsidRPr="000B4688">
        <w:rPr>
          <w:rFonts w:ascii="Arial" w:hAnsi="Arial" w:cs="Arial"/>
          <w:i/>
          <w:color w:val="2F5496" w:themeColor="accent1" w:themeShade="BF"/>
        </w:rPr>
        <w:t>You will receive an email informing you of the expected date of delivery two days in advance.</w:t>
      </w:r>
    </w:p>
    <w:p w14:paraId="250FCDDC" w14:textId="77777777" w:rsidR="00481B1F" w:rsidRPr="00640CAF" w:rsidRDefault="00481B1F" w:rsidP="00481B1F">
      <w:pPr>
        <w:pStyle w:val="ListParagraph"/>
        <w:ind w:left="1080"/>
        <w:rPr>
          <w:rFonts w:ascii="Arial" w:hAnsi="Arial" w:cs="Arial"/>
        </w:rPr>
      </w:pPr>
    </w:p>
    <w:p w14:paraId="7CB3023C" w14:textId="77777777" w:rsidR="00481B1F" w:rsidRDefault="00E36178" w:rsidP="0065504F">
      <w:pPr>
        <w:pStyle w:val="ListParagraph"/>
        <w:numPr>
          <w:ilvl w:val="0"/>
          <w:numId w:val="3"/>
        </w:numPr>
        <w:rPr>
          <w:rFonts w:ascii="Arial" w:hAnsi="Arial" w:cs="Arial"/>
        </w:rPr>
      </w:pPr>
      <w:r w:rsidRPr="00640CAF">
        <w:rPr>
          <w:rFonts w:ascii="Arial" w:hAnsi="Arial" w:cs="Arial"/>
        </w:rPr>
        <w:t>What do I do if the wrong number of silhouettes are del</w:t>
      </w:r>
      <w:r w:rsidR="00693716">
        <w:rPr>
          <w:rFonts w:ascii="Arial" w:hAnsi="Arial" w:cs="Arial"/>
        </w:rPr>
        <w:t>ivered, or they arrive damaged?</w:t>
      </w:r>
    </w:p>
    <w:p w14:paraId="00B415AA" w14:textId="298C6AA0" w:rsidR="00E36178" w:rsidRPr="00481B1F" w:rsidRDefault="00693716"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In case of either of the above please contact</w:t>
      </w:r>
      <w:r w:rsidR="000B4688">
        <w:rPr>
          <w:rFonts w:ascii="Arial" w:hAnsi="Arial" w:cs="Arial"/>
          <w:i/>
          <w:color w:val="2F5496" w:themeColor="accent1" w:themeShade="BF"/>
        </w:rPr>
        <w:t xml:space="preserve"> </w:t>
      </w:r>
      <w:hyperlink r:id="rId10" w:history="1">
        <w:r w:rsidR="000B4688" w:rsidRPr="000B4688">
          <w:rPr>
            <w:rStyle w:val="Hyperlink"/>
            <w:rFonts w:ascii="Arial" w:hAnsi="Arial" w:cs="Arial"/>
            <w:i/>
          </w:rPr>
          <w:t>enquiries@tbnt.org.uk</w:t>
        </w:r>
      </w:hyperlink>
      <w:r w:rsidR="000B4688">
        <w:rPr>
          <w:rFonts w:ascii="Arial" w:hAnsi="Arial" w:cs="Arial"/>
          <w:i/>
          <w:color w:val="2F5496" w:themeColor="accent1" w:themeShade="BF"/>
        </w:rPr>
        <w:t xml:space="preserve"> </w:t>
      </w:r>
      <w:r w:rsidRPr="00481B1F">
        <w:rPr>
          <w:rFonts w:ascii="Arial" w:hAnsi="Arial" w:cs="Arial"/>
          <w:i/>
          <w:color w:val="2F5496" w:themeColor="accent1" w:themeShade="BF"/>
        </w:rPr>
        <w:t>to ask for this to be remedied.</w:t>
      </w:r>
    </w:p>
    <w:p w14:paraId="08A456DB" w14:textId="77777777" w:rsidR="00481B1F" w:rsidRPr="00640CAF" w:rsidRDefault="00481B1F" w:rsidP="00481B1F">
      <w:pPr>
        <w:pStyle w:val="ListParagraph"/>
        <w:ind w:left="1080"/>
        <w:rPr>
          <w:rFonts w:ascii="Arial" w:hAnsi="Arial" w:cs="Arial"/>
        </w:rPr>
      </w:pPr>
    </w:p>
    <w:p w14:paraId="028D6570" w14:textId="77777777" w:rsidR="00481B1F" w:rsidRDefault="00E36178" w:rsidP="0065504F">
      <w:pPr>
        <w:pStyle w:val="ListParagraph"/>
        <w:numPr>
          <w:ilvl w:val="0"/>
          <w:numId w:val="3"/>
        </w:numPr>
        <w:rPr>
          <w:rFonts w:ascii="Arial" w:hAnsi="Arial" w:cs="Arial"/>
        </w:rPr>
      </w:pPr>
      <w:r w:rsidRPr="00640CAF">
        <w:rPr>
          <w:rFonts w:ascii="Arial" w:hAnsi="Arial" w:cs="Arial"/>
        </w:rPr>
        <w:t xml:space="preserve">What do I do if my silhouettes do not arrive in time? </w:t>
      </w:r>
    </w:p>
    <w:p w14:paraId="17AFBBBB" w14:textId="6196DE2E" w:rsidR="00E36178" w:rsidRPr="00481B1F" w:rsidRDefault="00693716"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If you have not received your silhouettes by </w:t>
      </w:r>
      <w:r w:rsidR="000B4688">
        <w:rPr>
          <w:rFonts w:ascii="Arial" w:hAnsi="Arial" w:cs="Arial"/>
          <w:i/>
          <w:color w:val="2F5496" w:themeColor="accent1" w:themeShade="BF"/>
        </w:rPr>
        <w:t>5</w:t>
      </w:r>
      <w:r w:rsidRPr="000B4688">
        <w:rPr>
          <w:rFonts w:ascii="Arial" w:hAnsi="Arial" w:cs="Arial"/>
          <w:i/>
          <w:color w:val="2F5496" w:themeColor="accent1" w:themeShade="BF"/>
          <w:vertAlign w:val="superscript"/>
        </w:rPr>
        <w:t>th</w:t>
      </w:r>
      <w:r w:rsidR="000B4688">
        <w:rPr>
          <w:rFonts w:ascii="Arial" w:hAnsi="Arial" w:cs="Arial"/>
          <w:i/>
          <w:color w:val="2F5496" w:themeColor="accent1" w:themeShade="BF"/>
        </w:rPr>
        <w:t xml:space="preserve"> </w:t>
      </w:r>
      <w:proofErr w:type="gramStart"/>
      <w:r w:rsidRPr="00481B1F">
        <w:rPr>
          <w:rFonts w:ascii="Arial" w:hAnsi="Arial" w:cs="Arial"/>
          <w:i/>
          <w:color w:val="2F5496" w:themeColor="accent1" w:themeShade="BF"/>
        </w:rPr>
        <w:t>September</w:t>
      </w:r>
      <w:proofErr w:type="gramEnd"/>
      <w:r w:rsidRPr="00481B1F">
        <w:rPr>
          <w:rFonts w:ascii="Arial" w:hAnsi="Arial" w:cs="Arial"/>
          <w:i/>
          <w:color w:val="2F5496" w:themeColor="accent1" w:themeShade="BF"/>
        </w:rPr>
        <w:t xml:space="preserve"> please contact </w:t>
      </w:r>
      <w:hyperlink r:id="rId11" w:history="1">
        <w:r w:rsidR="000B4688" w:rsidRPr="000B4688">
          <w:rPr>
            <w:rStyle w:val="Hyperlink"/>
            <w:rFonts w:ascii="Arial" w:hAnsi="Arial" w:cs="Arial"/>
            <w:i/>
          </w:rPr>
          <w:t>enquiries@tbnt.org.uk</w:t>
        </w:r>
      </w:hyperlink>
      <w:r w:rsidRPr="00481B1F">
        <w:rPr>
          <w:rFonts w:ascii="Arial" w:hAnsi="Arial" w:cs="Arial"/>
          <w:i/>
          <w:color w:val="2F5496" w:themeColor="accent1" w:themeShade="BF"/>
        </w:rPr>
        <w:t xml:space="preserve"> so we can resolve any issues.</w:t>
      </w:r>
    </w:p>
    <w:p w14:paraId="4BC1A56A" w14:textId="77777777" w:rsidR="00262FD4" w:rsidRPr="00640CAF" w:rsidRDefault="00262FD4" w:rsidP="00262FD4">
      <w:pPr>
        <w:pStyle w:val="ListParagraph"/>
        <w:ind w:left="1080"/>
        <w:rPr>
          <w:rFonts w:ascii="Arial" w:hAnsi="Arial" w:cs="Arial"/>
        </w:rPr>
      </w:pPr>
    </w:p>
    <w:p w14:paraId="014ACEBD" w14:textId="2DE9DB8A" w:rsidR="005012CA" w:rsidRDefault="005012CA" w:rsidP="005012CA">
      <w:pPr>
        <w:pStyle w:val="ListParagraph"/>
        <w:rPr>
          <w:rFonts w:ascii="Arial" w:hAnsi="Arial" w:cs="Arial"/>
        </w:rPr>
      </w:pPr>
    </w:p>
    <w:p w14:paraId="7F97FD6B" w14:textId="77777777" w:rsidR="005012CA" w:rsidRDefault="005012CA" w:rsidP="005012CA">
      <w:pPr>
        <w:pStyle w:val="ListParagraph"/>
        <w:rPr>
          <w:rFonts w:ascii="Arial" w:hAnsi="Arial" w:cs="Arial"/>
        </w:rPr>
      </w:pPr>
    </w:p>
    <w:p w14:paraId="5EF3A67D" w14:textId="6B323C93" w:rsidR="00262FD4" w:rsidRPr="00640CAF" w:rsidRDefault="00262FD4" w:rsidP="00262FD4">
      <w:pPr>
        <w:pStyle w:val="ListParagraph"/>
        <w:numPr>
          <w:ilvl w:val="0"/>
          <w:numId w:val="2"/>
        </w:numPr>
        <w:rPr>
          <w:rFonts w:ascii="Arial" w:hAnsi="Arial" w:cs="Arial"/>
        </w:rPr>
      </w:pPr>
      <w:r w:rsidRPr="00640CAF">
        <w:rPr>
          <w:rFonts w:ascii="Arial" w:hAnsi="Arial" w:cs="Arial"/>
        </w:rPr>
        <w:t xml:space="preserve">Your Event </w:t>
      </w:r>
    </w:p>
    <w:p w14:paraId="4446FCCD" w14:textId="70F0619D" w:rsidR="00262FD4" w:rsidRDefault="00262FD4" w:rsidP="00262FD4">
      <w:pPr>
        <w:pStyle w:val="ListParagraph"/>
        <w:numPr>
          <w:ilvl w:val="0"/>
          <w:numId w:val="4"/>
        </w:numPr>
        <w:rPr>
          <w:rFonts w:ascii="Arial" w:hAnsi="Arial" w:cs="Arial"/>
        </w:rPr>
      </w:pPr>
      <w:r w:rsidRPr="00640CAF">
        <w:rPr>
          <w:rFonts w:ascii="Arial" w:hAnsi="Arial" w:cs="Arial"/>
        </w:rPr>
        <w:t>I am no longer able to hold my event</w:t>
      </w:r>
      <w:r w:rsidR="00501FB6">
        <w:rPr>
          <w:rFonts w:ascii="Arial" w:hAnsi="Arial" w:cs="Arial"/>
          <w:color w:val="7030A0"/>
        </w:rPr>
        <w:t>:</w:t>
      </w:r>
      <w:r w:rsidRPr="00640CAF">
        <w:rPr>
          <w:rFonts w:ascii="Arial" w:hAnsi="Arial" w:cs="Arial"/>
        </w:rPr>
        <w:t xml:space="preserve"> what do I do?</w:t>
      </w:r>
    </w:p>
    <w:p w14:paraId="16F02B8B" w14:textId="64B0A2A6" w:rsidR="00481B1F" w:rsidRDefault="0029143F"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In the unlikely </w:t>
      </w:r>
      <w:r w:rsidR="004E6516" w:rsidRPr="00481B1F">
        <w:rPr>
          <w:rFonts w:ascii="Arial" w:hAnsi="Arial" w:cs="Arial"/>
          <w:i/>
          <w:color w:val="2F5496" w:themeColor="accent1" w:themeShade="BF"/>
        </w:rPr>
        <w:t>situation</w:t>
      </w:r>
      <w:r w:rsidRPr="00481B1F">
        <w:rPr>
          <w:rFonts w:ascii="Arial" w:hAnsi="Arial" w:cs="Arial"/>
          <w:i/>
          <w:color w:val="2F5496" w:themeColor="accent1" w:themeShade="BF"/>
        </w:rPr>
        <w:t xml:space="preserve"> that you are unable to hold your event</w:t>
      </w:r>
      <w:r w:rsidR="004E6516" w:rsidRPr="00481B1F">
        <w:rPr>
          <w:rFonts w:ascii="Arial" w:hAnsi="Arial" w:cs="Arial"/>
          <w:i/>
          <w:color w:val="2F5496" w:themeColor="accent1" w:themeShade="BF"/>
        </w:rPr>
        <w:t xml:space="preserve"> as planned</w:t>
      </w:r>
      <w:r w:rsidRPr="00481B1F">
        <w:rPr>
          <w:rFonts w:ascii="Arial" w:hAnsi="Arial" w:cs="Arial"/>
          <w:i/>
          <w:color w:val="2F5496" w:themeColor="accent1" w:themeShade="BF"/>
        </w:rPr>
        <w:t xml:space="preserve">, we would like </w:t>
      </w:r>
      <w:r w:rsidR="00481B1F" w:rsidRPr="00481B1F">
        <w:rPr>
          <w:rFonts w:ascii="Arial" w:hAnsi="Arial" w:cs="Arial"/>
          <w:i/>
          <w:color w:val="2F5496" w:themeColor="accent1" w:themeShade="BF"/>
        </w:rPr>
        <w:t>you</w:t>
      </w:r>
      <w:r w:rsidR="004E6516" w:rsidRPr="00481B1F">
        <w:rPr>
          <w:rFonts w:ascii="Arial" w:hAnsi="Arial" w:cs="Arial"/>
          <w:i/>
          <w:color w:val="2F5496" w:themeColor="accent1" w:themeShade="BF"/>
        </w:rPr>
        <w:t xml:space="preserve"> to work with others to try to ensure</w:t>
      </w:r>
      <w:r w:rsidRPr="00481B1F">
        <w:rPr>
          <w:rFonts w:ascii="Arial" w:hAnsi="Arial" w:cs="Arial"/>
          <w:i/>
          <w:color w:val="2F5496" w:themeColor="accent1" w:themeShade="BF"/>
        </w:rPr>
        <w:t xml:space="preserve"> a community event </w:t>
      </w:r>
      <w:r w:rsidR="004E6516" w:rsidRPr="00481B1F">
        <w:rPr>
          <w:rFonts w:ascii="Arial" w:hAnsi="Arial" w:cs="Arial"/>
          <w:i/>
          <w:color w:val="2F5496" w:themeColor="accent1" w:themeShade="BF"/>
        </w:rPr>
        <w:t>can take</w:t>
      </w:r>
      <w:r w:rsidRPr="00481B1F">
        <w:rPr>
          <w:rFonts w:ascii="Arial" w:hAnsi="Arial" w:cs="Arial"/>
          <w:i/>
          <w:color w:val="2F5496" w:themeColor="accent1" w:themeShade="BF"/>
        </w:rPr>
        <w:t xml:space="preserve"> place. Remember it can be small. Please email</w:t>
      </w:r>
      <w:r>
        <w:rPr>
          <w:rFonts w:ascii="Arial" w:hAnsi="Arial" w:cs="Arial"/>
          <w:i/>
          <w:color w:val="FF0000"/>
        </w:rPr>
        <w:t xml:space="preserve"> </w:t>
      </w:r>
      <w:hyperlink r:id="rId12" w:history="1">
        <w:r w:rsidR="00481B1F" w:rsidRPr="000F1B87">
          <w:rPr>
            <w:rStyle w:val="Hyperlink"/>
            <w:rFonts w:ascii="Arial" w:hAnsi="Arial" w:cs="Arial"/>
            <w:i/>
          </w:rPr>
          <w:t>remembering@covenantfund.org.uk</w:t>
        </w:r>
      </w:hyperlink>
      <w:r>
        <w:rPr>
          <w:rFonts w:ascii="Arial" w:hAnsi="Arial" w:cs="Arial"/>
          <w:i/>
          <w:color w:val="FF0000"/>
        </w:rPr>
        <w:t xml:space="preserve"> </w:t>
      </w:r>
      <w:r w:rsidRPr="00481B1F">
        <w:rPr>
          <w:rFonts w:ascii="Arial" w:hAnsi="Arial" w:cs="Arial"/>
          <w:i/>
          <w:color w:val="2F5496" w:themeColor="accent1" w:themeShade="BF"/>
        </w:rPr>
        <w:t xml:space="preserve">to advise us further if this cannot be arranged. </w:t>
      </w:r>
    </w:p>
    <w:p w14:paraId="675CB569" w14:textId="77777777" w:rsidR="00481B1F" w:rsidRPr="00481B1F" w:rsidRDefault="00481B1F" w:rsidP="00481B1F">
      <w:pPr>
        <w:pStyle w:val="ListParagraph"/>
        <w:ind w:left="1080"/>
        <w:rPr>
          <w:rFonts w:ascii="Arial" w:hAnsi="Arial" w:cs="Arial"/>
          <w:i/>
          <w:color w:val="2F5496" w:themeColor="accent1" w:themeShade="BF"/>
        </w:rPr>
      </w:pPr>
    </w:p>
    <w:p w14:paraId="77CE46D6" w14:textId="6EA25555" w:rsidR="00262FD4" w:rsidRDefault="00262FD4" w:rsidP="00481B1F">
      <w:pPr>
        <w:pStyle w:val="ListParagraph"/>
        <w:numPr>
          <w:ilvl w:val="0"/>
          <w:numId w:val="4"/>
        </w:numPr>
        <w:rPr>
          <w:rFonts w:ascii="Arial" w:hAnsi="Arial" w:cs="Arial"/>
        </w:rPr>
      </w:pPr>
      <w:r>
        <w:rPr>
          <w:rFonts w:ascii="Arial" w:hAnsi="Arial" w:cs="Arial"/>
        </w:rPr>
        <w:t>Should I have Public Liability and Event Insurance for my event?</w:t>
      </w:r>
    </w:p>
    <w:p w14:paraId="3F808125" w14:textId="6AA867B1" w:rsidR="0029143F" w:rsidRDefault="0029143F" w:rsidP="0029143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We recommend seeking advice for this from your venue. </w:t>
      </w:r>
    </w:p>
    <w:p w14:paraId="599ED661" w14:textId="77777777" w:rsidR="00481B1F" w:rsidRPr="00481B1F" w:rsidRDefault="00481B1F" w:rsidP="0029143F">
      <w:pPr>
        <w:pStyle w:val="ListParagraph"/>
        <w:ind w:left="1080"/>
        <w:rPr>
          <w:rFonts w:ascii="Arial" w:hAnsi="Arial" w:cs="Arial"/>
          <w:i/>
          <w:color w:val="2F5496" w:themeColor="accent1" w:themeShade="BF"/>
        </w:rPr>
      </w:pPr>
    </w:p>
    <w:p w14:paraId="500AD341" w14:textId="7E0D2E1F" w:rsidR="00501FB6" w:rsidRPr="00481B1F" w:rsidRDefault="00501FB6" w:rsidP="00501FB6">
      <w:pPr>
        <w:pStyle w:val="ListParagraph"/>
        <w:numPr>
          <w:ilvl w:val="0"/>
          <w:numId w:val="4"/>
        </w:numPr>
        <w:rPr>
          <w:rFonts w:ascii="Arial" w:hAnsi="Arial" w:cs="Arial"/>
        </w:rPr>
      </w:pPr>
      <w:bookmarkStart w:id="0" w:name="_GoBack"/>
      <w:bookmarkEnd w:id="0"/>
      <w:r w:rsidRPr="00481B1F">
        <w:rPr>
          <w:rFonts w:ascii="Arial" w:hAnsi="Arial" w:cs="Arial"/>
        </w:rPr>
        <w:t>I want to change my event idea from what I suggested in my application. Do I have to let you know?</w:t>
      </w:r>
    </w:p>
    <w:p w14:paraId="5AAF65CE" w14:textId="4A491341" w:rsidR="00481B1F" w:rsidRPr="005012CA" w:rsidRDefault="00EE7C90" w:rsidP="00481B1F">
      <w:pPr>
        <w:pStyle w:val="ListParagraph"/>
        <w:ind w:left="1080"/>
        <w:rPr>
          <w:rFonts w:ascii="Arial" w:hAnsi="Arial" w:cs="Arial"/>
          <w:i/>
          <w:color w:val="2F5496" w:themeColor="accent1" w:themeShade="BF"/>
        </w:rPr>
      </w:pPr>
      <w:hyperlink r:id="rId13" w:history="1"/>
      <w:r w:rsidRPr="005012CA">
        <w:rPr>
          <w:rFonts w:ascii="Arial" w:hAnsi="Arial" w:cs="Arial"/>
          <w:i/>
          <w:color w:val="2F5496" w:themeColor="accent1" w:themeShade="BF"/>
        </w:rPr>
        <w:t xml:space="preserve"> </w:t>
      </w:r>
      <w:proofErr w:type="gramStart"/>
      <w:r w:rsidRPr="005012CA">
        <w:rPr>
          <w:rFonts w:ascii="Arial" w:hAnsi="Arial" w:cs="Arial"/>
          <w:i/>
          <w:color w:val="2F5496" w:themeColor="accent1" w:themeShade="BF"/>
        </w:rPr>
        <w:t>As long as</w:t>
      </w:r>
      <w:proofErr w:type="gramEnd"/>
      <w:r w:rsidRPr="005012CA">
        <w:rPr>
          <w:rFonts w:ascii="Arial" w:hAnsi="Arial" w:cs="Arial"/>
          <w:i/>
          <w:color w:val="2F5496" w:themeColor="accent1" w:themeShade="BF"/>
        </w:rPr>
        <w:t xml:space="preserve"> you still intend to involve members of the wider armed forces community and civilian groups, and your event falls between 1 October and 30 November you do not need to tell us of any changes.</w:t>
      </w:r>
    </w:p>
    <w:p w14:paraId="4050E760" w14:textId="325E51B8" w:rsidR="000633C3" w:rsidRPr="0029143F" w:rsidRDefault="000633C3" w:rsidP="0029143F">
      <w:pPr>
        <w:pStyle w:val="ListParagraph"/>
        <w:ind w:left="1080"/>
        <w:rPr>
          <w:rFonts w:ascii="Arial" w:hAnsi="Arial" w:cs="Arial"/>
          <w:i/>
          <w:color w:val="FF0000"/>
        </w:rPr>
      </w:pPr>
    </w:p>
    <w:p w14:paraId="7AC925EA" w14:textId="77777777" w:rsidR="00262FD4" w:rsidRDefault="00262FD4" w:rsidP="00262FD4">
      <w:pPr>
        <w:pStyle w:val="ListParagraph"/>
        <w:numPr>
          <w:ilvl w:val="0"/>
          <w:numId w:val="4"/>
        </w:numPr>
        <w:rPr>
          <w:rFonts w:ascii="Arial" w:hAnsi="Arial" w:cs="Arial"/>
        </w:rPr>
      </w:pPr>
      <w:r w:rsidRPr="00640CAF">
        <w:rPr>
          <w:rFonts w:ascii="Arial" w:hAnsi="Arial" w:cs="Arial"/>
        </w:rPr>
        <w:t xml:space="preserve">Who are the Armed Forces Community? How can I encourage a good attendance from them at my event? </w:t>
      </w:r>
    </w:p>
    <w:p w14:paraId="11C06C42" w14:textId="6771D470" w:rsidR="004E6516" w:rsidRPr="00481B1F" w:rsidRDefault="004E6516" w:rsidP="004E6516">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The </w:t>
      </w:r>
      <w:r w:rsidR="00513773" w:rsidRPr="00481B1F">
        <w:rPr>
          <w:rFonts w:ascii="Arial" w:hAnsi="Arial" w:cs="Arial"/>
          <w:i/>
          <w:color w:val="2F5496" w:themeColor="accent1" w:themeShade="BF"/>
        </w:rPr>
        <w:t xml:space="preserve">Armed Forces community consists of both serving and veterans, as well as their families. Getting in touch and publicising your event with your local Armed Forces bases (including reservists), Armed Forces charities, as well as schools and community organisations that include members of the Armed Forces community will help to gain attendance. </w:t>
      </w:r>
    </w:p>
    <w:p w14:paraId="533DBC3A" w14:textId="032BB976" w:rsidR="00481B1F" w:rsidRPr="00481B1F" w:rsidRDefault="00481B1F" w:rsidP="00481B1F">
      <w:pPr>
        <w:pStyle w:val="ListParagraph"/>
        <w:ind w:left="1080"/>
        <w:rPr>
          <w:rFonts w:ascii="Arial" w:hAnsi="Arial" w:cs="Arial"/>
          <w:i/>
          <w:color w:val="2F5496" w:themeColor="accent1" w:themeShade="BF"/>
        </w:rPr>
      </w:pPr>
    </w:p>
    <w:p w14:paraId="1E05E955" w14:textId="77777777" w:rsidR="00513773" w:rsidRDefault="00262FD4" w:rsidP="00262FD4">
      <w:pPr>
        <w:pStyle w:val="ListParagraph"/>
        <w:numPr>
          <w:ilvl w:val="0"/>
          <w:numId w:val="4"/>
        </w:numPr>
        <w:rPr>
          <w:rFonts w:ascii="Arial" w:hAnsi="Arial" w:cs="Arial"/>
        </w:rPr>
      </w:pPr>
      <w:r>
        <w:rPr>
          <w:rFonts w:ascii="Arial" w:hAnsi="Arial" w:cs="Arial"/>
        </w:rPr>
        <w:t>Can I charge an admittance</w:t>
      </w:r>
      <w:r w:rsidR="00513773">
        <w:rPr>
          <w:rFonts w:ascii="Arial" w:hAnsi="Arial" w:cs="Arial"/>
        </w:rPr>
        <w:t>?</w:t>
      </w:r>
    </w:p>
    <w:p w14:paraId="63D5350C" w14:textId="7CD45A2E" w:rsidR="00513773" w:rsidRPr="00481B1F" w:rsidRDefault="00513773" w:rsidP="00513773">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No admittance </w:t>
      </w:r>
      <w:r w:rsidR="00481B1F" w:rsidRPr="00481B1F">
        <w:rPr>
          <w:rFonts w:ascii="Arial" w:hAnsi="Arial" w:cs="Arial"/>
          <w:i/>
          <w:color w:val="2F5496" w:themeColor="accent1" w:themeShade="BF"/>
        </w:rPr>
        <w:t xml:space="preserve">fee </w:t>
      </w:r>
      <w:r w:rsidRPr="00481B1F">
        <w:rPr>
          <w:rFonts w:ascii="Arial" w:hAnsi="Arial" w:cs="Arial"/>
          <w:i/>
          <w:color w:val="2F5496" w:themeColor="accent1" w:themeShade="BF"/>
        </w:rPr>
        <w:t>can be charged.</w:t>
      </w:r>
    </w:p>
    <w:p w14:paraId="05D645D4" w14:textId="77777777" w:rsidR="00481B1F" w:rsidRPr="00513773" w:rsidRDefault="00481B1F" w:rsidP="00513773">
      <w:pPr>
        <w:pStyle w:val="ListParagraph"/>
        <w:ind w:left="1080"/>
        <w:rPr>
          <w:rFonts w:ascii="Arial" w:hAnsi="Arial" w:cs="Arial"/>
          <w:i/>
          <w:color w:val="FF0000"/>
        </w:rPr>
      </w:pPr>
    </w:p>
    <w:p w14:paraId="0560FF08" w14:textId="77777777" w:rsidR="00262FD4" w:rsidRPr="00640CAF" w:rsidRDefault="00262FD4" w:rsidP="00262FD4">
      <w:pPr>
        <w:pStyle w:val="ListParagraph"/>
        <w:numPr>
          <w:ilvl w:val="0"/>
          <w:numId w:val="4"/>
        </w:numPr>
        <w:rPr>
          <w:rFonts w:ascii="Arial" w:hAnsi="Arial" w:cs="Arial"/>
        </w:rPr>
      </w:pPr>
      <w:r w:rsidRPr="00640CAF">
        <w:rPr>
          <w:rFonts w:ascii="Arial" w:hAnsi="Arial" w:cs="Arial"/>
        </w:rPr>
        <w:t>What information will I need to provide about the event once it has taken place?</w:t>
      </w:r>
    </w:p>
    <w:p w14:paraId="75247812" w14:textId="70748F29" w:rsidR="00640CAF" w:rsidRPr="00481B1F" w:rsidRDefault="00513773" w:rsidP="00640CA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We will ask you to c</w:t>
      </w:r>
      <w:r w:rsidR="00BA7462" w:rsidRPr="00481B1F">
        <w:rPr>
          <w:rFonts w:ascii="Arial" w:hAnsi="Arial" w:cs="Arial"/>
          <w:i/>
          <w:color w:val="2F5496" w:themeColor="accent1" w:themeShade="BF"/>
        </w:rPr>
        <w:t xml:space="preserve">omplete an online </w:t>
      </w:r>
      <w:r w:rsidR="00EE7C90">
        <w:rPr>
          <w:rFonts w:ascii="Arial" w:hAnsi="Arial" w:cs="Arial"/>
          <w:i/>
          <w:color w:val="2F5496" w:themeColor="accent1" w:themeShade="BF"/>
        </w:rPr>
        <w:t>Award</w:t>
      </w:r>
      <w:r w:rsidR="00EE7C90" w:rsidRPr="00481B1F">
        <w:rPr>
          <w:rFonts w:ascii="Arial" w:hAnsi="Arial" w:cs="Arial"/>
          <w:i/>
          <w:color w:val="2F5496" w:themeColor="accent1" w:themeShade="BF"/>
        </w:rPr>
        <w:t xml:space="preserve"> </w:t>
      </w:r>
      <w:r w:rsidR="00BA7462" w:rsidRPr="00481B1F">
        <w:rPr>
          <w:rFonts w:ascii="Arial" w:hAnsi="Arial" w:cs="Arial"/>
          <w:i/>
          <w:color w:val="2F5496" w:themeColor="accent1" w:themeShade="BF"/>
        </w:rPr>
        <w:t xml:space="preserve">Monitoring Form </w:t>
      </w:r>
      <w:r w:rsidRPr="00481B1F">
        <w:rPr>
          <w:rFonts w:ascii="Arial" w:hAnsi="Arial" w:cs="Arial"/>
          <w:i/>
          <w:color w:val="2F5496" w:themeColor="accent1" w:themeShade="BF"/>
        </w:rPr>
        <w:t>with details of your event</w:t>
      </w:r>
      <w:r w:rsidR="00BA7462" w:rsidRPr="00481B1F">
        <w:rPr>
          <w:rFonts w:ascii="Arial" w:hAnsi="Arial" w:cs="Arial"/>
          <w:i/>
          <w:color w:val="2F5496" w:themeColor="accent1" w:themeShade="BF"/>
        </w:rPr>
        <w:t xml:space="preserve"> including photos/press/media links. Please do not post us any paper/disk reports or videos.</w:t>
      </w:r>
    </w:p>
    <w:p w14:paraId="559AB491" w14:textId="77777777" w:rsidR="00481B1F" w:rsidRDefault="00481B1F" w:rsidP="00640CAF">
      <w:pPr>
        <w:pStyle w:val="ListParagraph"/>
        <w:ind w:left="1080"/>
        <w:rPr>
          <w:rFonts w:ascii="Arial" w:hAnsi="Arial" w:cs="Arial"/>
          <w:i/>
          <w:color w:val="FF0000"/>
        </w:rPr>
      </w:pPr>
    </w:p>
    <w:p w14:paraId="131F4427" w14:textId="77777777" w:rsidR="00BA7462" w:rsidRDefault="00BA7462" w:rsidP="00BA7462">
      <w:pPr>
        <w:pStyle w:val="ListParagraph"/>
        <w:numPr>
          <w:ilvl w:val="0"/>
          <w:numId w:val="4"/>
        </w:numPr>
        <w:rPr>
          <w:rFonts w:ascii="Arial" w:hAnsi="Arial" w:cs="Arial"/>
          <w:color w:val="000000" w:themeColor="text1"/>
        </w:rPr>
      </w:pPr>
      <w:r>
        <w:rPr>
          <w:rFonts w:ascii="Arial" w:hAnsi="Arial" w:cs="Arial"/>
          <w:color w:val="000000" w:themeColor="text1"/>
        </w:rPr>
        <w:t xml:space="preserve">What if my event is to be held before October/November? </w:t>
      </w:r>
    </w:p>
    <w:p w14:paraId="31863827" w14:textId="04E1F7BC" w:rsidR="00BA7462" w:rsidRDefault="00EE7C90" w:rsidP="00BA7462">
      <w:pPr>
        <w:pStyle w:val="ListParagraph"/>
        <w:ind w:left="1080"/>
        <w:rPr>
          <w:rFonts w:ascii="Arial" w:hAnsi="Arial" w:cs="Arial"/>
          <w:i/>
          <w:color w:val="7030A0"/>
        </w:rPr>
      </w:pPr>
      <w:r>
        <w:rPr>
          <w:rFonts w:ascii="Arial" w:hAnsi="Arial" w:cs="Arial"/>
          <w:i/>
          <w:color w:val="2F5496" w:themeColor="accent1" w:themeShade="BF"/>
        </w:rPr>
        <w:t>As a condition of the award the</w:t>
      </w:r>
      <w:r w:rsidR="00BA7462" w:rsidRPr="00481B1F">
        <w:rPr>
          <w:rFonts w:ascii="Arial" w:hAnsi="Arial" w:cs="Arial"/>
          <w:i/>
          <w:color w:val="2F5496" w:themeColor="accent1" w:themeShade="BF"/>
        </w:rPr>
        <w:t xml:space="preserve"> silhouettes </w:t>
      </w:r>
      <w:r>
        <w:rPr>
          <w:rFonts w:ascii="Arial" w:hAnsi="Arial" w:cs="Arial"/>
          <w:i/>
          <w:color w:val="2F5496" w:themeColor="accent1" w:themeShade="BF"/>
        </w:rPr>
        <w:t>should</w:t>
      </w:r>
      <w:r w:rsidRPr="00481B1F">
        <w:rPr>
          <w:rFonts w:ascii="Arial" w:hAnsi="Arial" w:cs="Arial"/>
          <w:i/>
          <w:color w:val="2F5496" w:themeColor="accent1" w:themeShade="BF"/>
        </w:rPr>
        <w:t xml:space="preserve"> </w:t>
      </w:r>
      <w:r w:rsidR="00BA7462" w:rsidRPr="00481B1F">
        <w:rPr>
          <w:rFonts w:ascii="Arial" w:hAnsi="Arial" w:cs="Arial"/>
          <w:i/>
          <w:color w:val="2F5496" w:themeColor="accent1" w:themeShade="BF"/>
        </w:rPr>
        <w:t xml:space="preserve">be displayed during the Armistice period, however </w:t>
      </w:r>
      <w:r w:rsidR="00481B1F">
        <w:rPr>
          <w:rFonts w:ascii="Arial" w:hAnsi="Arial" w:cs="Arial"/>
          <w:i/>
          <w:color w:val="2F5496" w:themeColor="accent1" w:themeShade="BF"/>
        </w:rPr>
        <w:t>you</w:t>
      </w:r>
      <w:r w:rsidR="00501FB6" w:rsidRPr="00481B1F">
        <w:rPr>
          <w:rFonts w:ascii="Arial" w:hAnsi="Arial" w:cs="Arial"/>
          <w:i/>
          <w:color w:val="2F5496" w:themeColor="accent1" w:themeShade="BF"/>
        </w:rPr>
        <w:t xml:space="preserve"> may use them any time after they have been delivered</w:t>
      </w:r>
      <w:r w:rsidR="00481B1F">
        <w:rPr>
          <w:rFonts w:ascii="Arial" w:hAnsi="Arial" w:cs="Arial"/>
          <w:i/>
          <w:color w:val="7030A0"/>
        </w:rPr>
        <w:t>.</w:t>
      </w:r>
    </w:p>
    <w:p w14:paraId="6BE99AEC" w14:textId="7BE92F57" w:rsidR="005012CA" w:rsidRDefault="005012CA" w:rsidP="00BA7462">
      <w:pPr>
        <w:pStyle w:val="ListParagraph"/>
        <w:ind w:left="1080"/>
        <w:rPr>
          <w:rFonts w:ascii="Arial" w:hAnsi="Arial" w:cs="Arial"/>
          <w:i/>
          <w:color w:val="FF0000"/>
        </w:rPr>
      </w:pPr>
    </w:p>
    <w:p w14:paraId="3BCA141E" w14:textId="527291F2" w:rsidR="005012CA" w:rsidRDefault="005012CA" w:rsidP="00BA7462">
      <w:pPr>
        <w:pStyle w:val="ListParagraph"/>
        <w:ind w:left="1080"/>
        <w:rPr>
          <w:rFonts w:ascii="Arial" w:hAnsi="Arial" w:cs="Arial"/>
          <w:i/>
          <w:color w:val="FF0000"/>
        </w:rPr>
      </w:pPr>
    </w:p>
    <w:p w14:paraId="1055E2F5" w14:textId="49F09603" w:rsidR="005012CA" w:rsidRDefault="005012CA" w:rsidP="00BA7462">
      <w:pPr>
        <w:pStyle w:val="ListParagraph"/>
        <w:ind w:left="1080"/>
        <w:rPr>
          <w:rFonts w:ascii="Arial" w:hAnsi="Arial" w:cs="Arial"/>
          <w:i/>
          <w:color w:val="FF0000"/>
        </w:rPr>
      </w:pPr>
    </w:p>
    <w:p w14:paraId="2DB7D618" w14:textId="009D2ADE" w:rsidR="005012CA" w:rsidRDefault="005012CA" w:rsidP="00BA7462">
      <w:pPr>
        <w:pStyle w:val="ListParagraph"/>
        <w:ind w:left="1080"/>
        <w:rPr>
          <w:rFonts w:ascii="Arial" w:hAnsi="Arial" w:cs="Arial"/>
          <w:i/>
          <w:color w:val="FF0000"/>
        </w:rPr>
      </w:pPr>
    </w:p>
    <w:p w14:paraId="28823974" w14:textId="26E2D077" w:rsidR="005012CA" w:rsidRDefault="005012CA" w:rsidP="00BA7462">
      <w:pPr>
        <w:pStyle w:val="ListParagraph"/>
        <w:ind w:left="1080"/>
        <w:rPr>
          <w:rFonts w:ascii="Arial" w:hAnsi="Arial" w:cs="Arial"/>
          <w:i/>
          <w:color w:val="FF0000"/>
        </w:rPr>
      </w:pPr>
    </w:p>
    <w:p w14:paraId="6664227B" w14:textId="2A8BC88D" w:rsidR="005012CA" w:rsidRDefault="005012CA" w:rsidP="00BA7462">
      <w:pPr>
        <w:pStyle w:val="ListParagraph"/>
        <w:ind w:left="1080"/>
        <w:rPr>
          <w:rFonts w:ascii="Arial" w:hAnsi="Arial" w:cs="Arial"/>
          <w:i/>
          <w:color w:val="FF0000"/>
        </w:rPr>
      </w:pPr>
    </w:p>
    <w:p w14:paraId="4F998EC1" w14:textId="51067188" w:rsidR="005012CA" w:rsidRDefault="005012CA" w:rsidP="00BA7462">
      <w:pPr>
        <w:pStyle w:val="ListParagraph"/>
        <w:ind w:left="1080"/>
        <w:rPr>
          <w:rFonts w:ascii="Arial" w:hAnsi="Arial" w:cs="Arial"/>
          <w:i/>
          <w:color w:val="FF0000"/>
        </w:rPr>
      </w:pPr>
    </w:p>
    <w:p w14:paraId="7F3E4C10" w14:textId="13F903F7" w:rsidR="005012CA" w:rsidRDefault="005012CA" w:rsidP="00BA7462">
      <w:pPr>
        <w:pStyle w:val="ListParagraph"/>
        <w:ind w:left="1080"/>
        <w:rPr>
          <w:rFonts w:ascii="Arial" w:hAnsi="Arial" w:cs="Arial"/>
          <w:i/>
          <w:color w:val="FF0000"/>
        </w:rPr>
      </w:pPr>
    </w:p>
    <w:p w14:paraId="5319E1D6" w14:textId="77777777" w:rsidR="005012CA" w:rsidRDefault="005012CA" w:rsidP="00BA7462">
      <w:pPr>
        <w:pStyle w:val="ListParagraph"/>
        <w:ind w:left="1080"/>
        <w:rPr>
          <w:rFonts w:ascii="Arial" w:hAnsi="Arial" w:cs="Arial"/>
          <w:i/>
          <w:color w:val="FF0000"/>
        </w:rPr>
      </w:pPr>
    </w:p>
    <w:p w14:paraId="0524FB8D" w14:textId="77777777" w:rsidR="00BA7462" w:rsidRPr="00BA7462" w:rsidRDefault="00BA7462" w:rsidP="00BA7462">
      <w:pPr>
        <w:pStyle w:val="ListParagraph"/>
        <w:ind w:left="1080"/>
        <w:rPr>
          <w:rFonts w:ascii="Arial" w:hAnsi="Arial" w:cs="Arial"/>
          <w:i/>
          <w:color w:val="FF0000"/>
        </w:rPr>
      </w:pPr>
    </w:p>
    <w:p w14:paraId="76D2F95B" w14:textId="507F1D8A" w:rsidR="002164F8" w:rsidRPr="00640CAF" w:rsidRDefault="002164F8" w:rsidP="002164F8">
      <w:pPr>
        <w:pStyle w:val="ListParagraph"/>
        <w:numPr>
          <w:ilvl w:val="0"/>
          <w:numId w:val="2"/>
        </w:numPr>
        <w:rPr>
          <w:rFonts w:ascii="Arial" w:hAnsi="Arial" w:cs="Arial"/>
        </w:rPr>
      </w:pPr>
      <w:r w:rsidRPr="00640CAF">
        <w:rPr>
          <w:rFonts w:ascii="Arial" w:hAnsi="Arial" w:cs="Arial"/>
        </w:rPr>
        <w:t xml:space="preserve">Displaying your </w:t>
      </w:r>
      <w:r w:rsidR="00481B1F">
        <w:rPr>
          <w:rFonts w:ascii="Arial" w:hAnsi="Arial" w:cs="Arial"/>
        </w:rPr>
        <w:t>silhouettes</w:t>
      </w:r>
      <w:r w:rsidRPr="00640CAF">
        <w:rPr>
          <w:rFonts w:ascii="Arial" w:hAnsi="Arial" w:cs="Arial"/>
        </w:rPr>
        <w:t xml:space="preserve"> </w:t>
      </w:r>
    </w:p>
    <w:p w14:paraId="5DA24675" w14:textId="77777777" w:rsidR="00481B1F" w:rsidRDefault="009C2435" w:rsidP="00E46D5B">
      <w:pPr>
        <w:pStyle w:val="ListParagraph"/>
        <w:numPr>
          <w:ilvl w:val="0"/>
          <w:numId w:val="3"/>
        </w:numPr>
        <w:rPr>
          <w:rFonts w:ascii="Arial" w:hAnsi="Arial" w:cs="Arial"/>
        </w:rPr>
      </w:pPr>
      <w:r w:rsidRPr="00640CAF">
        <w:rPr>
          <w:rFonts w:ascii="Arial" w:hAnsi="Arial" w:cs="Arial"/>
        </w:rPr>
        <w:t xml:space="preserve">Can I have my </w:t>
      </w:r>
      <w:r w:rsidR="00481B1F">
        <w:rPr>
          <w:rFonts w:ascii="Arial" w:hAnsi="Arial" w:cs="Arial"/>
        </w:rPr>
        <w:t>silhouettes</w:t>
      </w:r>
      <w:r w:rsidRPr="00640CAF">
        <w:rPr>
          <w:rFonts w:ascii="Arial" w:hAnsi="Arial" w:cs="Arial"/>
        </w:rPr>
        <w:t xml:space="preserve"> on display outside</w:t>
      </w:r>
      <w:r w:rsidR="00262FD4">
        <w:rPr>
          <w:rFonts w:ascii="Arial" w:hAnsi="Arial" w:cs="Arial"/>
        </w:rPr>
        <w:t>?</w:t>
      </w:r>
      <w:r w:rsidR="00BA7462">
        <w:rPr>
          <w:rFonts w:ascii="Arial" w:hAnsi="Arial" w:cs="Arial"/>
        </w:rPr>
        <w:t xml:space="preserve"> </w:t>
      </w:r>
    </w:p>
    <w:p w14:paraId="16B50D8D" w14:textId="6067737B" w:rsidR="0065504F" w:rsidRDefault="003B248E"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Yes</w:t>
      </w:r>
      <w:r w:rsidR="00481B1F" w:rsidRPr="00481B1F">
        <w:rPr>
          <w:rFonts w:ascii="Arial" w:hAnsi="Arial" w:cs="Arial"/>
          <w:i/>
          <w:color w:val="2F5496" w:themeColor="accent1" w:themeShade="BF"/>
        </w:rPr>
        <w:t>,</w:t>
      </w:r>
      <w:r w:rsidRPr="00481B1F">
        <w:rPr>
          <w:rFonts w:ascii="Arial" w:hAnsi="Arial" w:cs="Arial"/>
          <w:i/>
          <w:color w:val="2F5496" w:themeColor="accent1" w:themeShade="BF"/>
        </w:rPr>
        <w:t xml:space="preserve"> they can be displayed outside however it is not recommend</w:t>
      </w:r>
      <w:r w:rsidR="000B4688">
        <w:rPr>
          <w:rFonts w:ascii="Arial" w:hAnsi="Arial" w:cs="Arial"/>
          <w:i/>
          <w:color w:val="2F5496" w:themeColor="accent1" w:themeShade="BF"/>
        </w:rPr>
        <w:t>ed</w:t>
      </w:r>
      <w:r w:rsidRPr="00481B1F">
        <w:rPr>
          <w:rFonts w:ascii="Arial" w:hAnsi="Arial" w:cs="Arial"/>
          <w:i/>
          <w:color w:val="2F5496" w:themeColor="accent1" w:themeShade="BF"/>
        </w:rPr>
        <w:t xml:space="preserve"> that the silhouettes are kept outside for very long periods of time as the Perspex can wear and become discoloured.</w:t>
      </w:r>
    </w:p>
    <w:p w14:paraId="0FA29D88" w14:textId="77777777" w:rsidR="005012CA" w:rsidRDefault="005012CA" w:rsidP="005012CA">
      <w:pPr>
        <w:pStyle w:val="ListParagraph"/>
        <w:ind w:left="1080"/>
        <w:rPr>
          <w:rFonts w:ascii="Arial" w:hAnsi="Arial" w:cs="Arial"/>
        </w:rPr>
      </w:pPr>
    </w:p>
    <w:p w14:paraId="65A411C5" w14:textId="0CB181E9" w:rsidR="00481B1F" w:rsidRDefault="009C2435" w:rsidP="00E46D5B">
      <w:pPr>
        <w:pStyle w:val="ListParagraph"/>
        <w:numPr>
          <w:ilvl w:val="0"/>
          <w:numId w:val="3"/>
        </w:numPr>
        <w:rPr>
          <w:rFonts w:ascii="Arial" w:hAnsi="Arial" w:cs="Arial"/>
        </w:rPr>
      </w:pPr>
      <w:r w:rsidRPr="00640CAF">
        <w:rPr>
          <w:rFonts w:ascii="Arial" w:hAnsi="Arial" w:cs="Arial"/>
        </w:rPr>
        <w:t xml:space="preserve">Can I have my </w:t>
      </w:r>
      <w:r w:rsidR="00481B1F">
        <w:rPr>
          <w:rFonts w:ascii="Arial" w:hAnsi="Arial" w:cs="Arial"/>
        </w:rPr>
        <w:t>silhouettes</w:t>
      </w:r>
      <w:r w:rsidRPr="00640CAF">
        <w:rPr>
          <w:rFonts w:ascii="Arial" w:hAnsi="Arial" w:cs="Arial"/>
        </w:rPr>
        <w:t xml:space="preserve"> on display all year around</w:t>
      </w:r>
      <w:r w:rsidR="00262FD4">
        <w:rPr>
          <w:rFonts w:ascii="Arial" w:hAnsi="Arial" w:cs="Arial"/>
        </w:rPr>
        <w:t>?</w:t>
      </w:r>
      <w:r w:rsidR="003B248E">
        <w:rPr>
          <w:rFonts w:ascii="Arial" w:hAnsi="Arial" w:cs="Arial"/>
        </w:rPr>
        <w:t xml:space="preserve"> </w:t>
      </w:r>
    </w:p>
    <w:p w14:paraId="3AD58682" w14:textId="3CDABE5F" w:rsidR="009C2435" w:rsidRDefault="003B248E"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 xml:space="preserve">Yes – especially during Armistice period. We also encourage them to be re-used every year. </w:t>
      </w:r>
    </w:p>
    <w:p w14:paraId="7C1F39A4" w14:textId="77777777" w:rsidR="005012CA" w:rsidRDefault="005012CA" w:rsidP="005012CA">
      <w:pPr>
        <w:pStyle w:val="ListParagraph"/>
        <w:ind w:left="1080"/>
        <w:rPr>
          <w:rFonts w:ascii="Arial" w:hAnsi="Arial" w:cs="Arial"/>
        </w:rPr>
      </w:pPr>
    </w:p>
    <w:p w14:paraId="61538C03" w14:textId="60A3C7AD" w:rsidR="00481B1F" w:rsidRDefault="009C2435" w:rsidP="00E46D5B">
      <w:pPr>
        <w:pStyle w:val="ListParagraph"/>
        <w:numPr>
          <w:ilvl w:val="0"/>
          <w:numId w:val="3"/>
        </w:numPr>
        <w:rPr>
          <w:rFonts w:ascii="Arial" w:hAnsi="Arial" w:cs="Arial"/>
        </w:rPr>
      </w:pPr>
      <w:r w:rsidRPr="00640CAF">
        <w:rPr>
          <w:rFonts w:ascii="Arial" w:hAnsi="Arial" w:cs="Arial"/>
        </w:rPr>
        <w:t>Can I decorate the silhouettes or have them engraved?</w:t>
      </w:r>
      <w:r w:rsidR="003B248E">
        <w:rPr>
          <w:rFonts w:ascii="Arial" w:hAnsi="Arial" w:cs="Arial"/>
        </w:rPr>
        <w:t xml:space="preserve"> </w:t>
      </w:r>
    </w:p>
    <w:p w14:paraId="2C95EA1E" w14:textId="59801E22" w:rsidR="009C2435" w:rsidRDefault="003B248E" w:rsidP="00481B1F">
      <w:pPr>
        <w:pStyle w:val="ListParagraph"/>
        <w:ind w:left="1080"/>
        <w:rPr>
          <w:rFonts w:ascii="Arial" w:hAnsi="Arial" w:cs="Arial"/>
          <w:i/>
          <w:color w:val="2F5496" w:themeColor="accent1" w:themeShade="BF"/>
        </w:rPr>
      </w:pPr>
      <w:r w:rsidRPr="00481B1F">
        <w:rPr>
          <w:rFonts w:ascii="Arial" w:hAnsi="Arial" w:cs="Arial"/>
          <w:i/>
          <w:color w:val="2F5496" w:themeColor="accent1" w:themeShade="BF"/>
        </w:rPr>
        <w:t>Yes – provided it is in a respectful and relevant way and due consideration is given.</w:t>
      </w:r>
      <w:r w:rsidR="00501FB6" w:rsidRPr="00481B1F">
        <w:rPr>
          <w:rFonts w:ascii="Arial" w:hAnsi="Arial" w:cs="Arial"/>
          <w:i/>
          <w:color w:val="2F5496" w:themeColor="accent1" w:themeShade="BF"/>
        </w:rPr>
        <w:t xml:space="preserve"> There are also name blocks available for purchase on the Remembered website if you would like to add names to silhouettes</w:t>
      </w:r>
      <w:r w:rsidR="00481B1F" w:rsidRPr="00481B1F">
        <w:rPr>
          <w:rFonts w:ascii="Arial" w:hAnsi="Arial" w:cs="Arial"/>
          <w:i/>
          <w:color w:val="2F5496" w:themeColor="accent1" w:themeShade="BF"/>
        </w:rPr>
        <w:t xml:space="preserve">: </w:t>
      </w:r>
      <w:hyperlink r:id="rId14" w:history="1">
        <w:r w:rsidR="00A8368C" w:rsidRPr="000F1B87">
          <w:rPr>
            <w:rStyle w:val="Hyperlink"/>
            <w:rFonts w:ascii="Arial" w:hAnsi="Arial" w:cs="Arial"/>
            <w:i/>
            <w:color w:val="034990" w:themeColor="hyperlink" w:themeShade="BF"/>
          </w:rPr>
          <w:t>https://shop.therebutnotthere.org.uk/collections/all-products/products/name-blocks-1</w:t>
        </w:r>
      </w:hyperlink>
    </w:p>
    <w:p w14:paraId="07F12910" w14:textId="77777777" w:rsidR="00A8368C" w:rsidRPr="00481B1F" w:rsidRDefault="00A8368C" w:rsidP="00481B1F">
      <w:pPr>
        <w:pStyle w:val="ListParagraph"/>
        <w:ind w:left="1080"/>
        <w:rPr>
          <w:rFonts w:ascii="Arial" w:hAnsi="Arial" w:cs="Arial"/>
          <w:i/>
          <w:color w:val="2F5496" w:themeColor="accent1" w:themeShade="BF"/>
        </w:rPr>
      </w:pPr>
    </w:p>
    <w:p w14:paraId="32102552" w14:textId="77777777" w:rsidR="00481B1F" w:rsidRPr="00A8368C" w:rsidRDefault="00501FB6" w:rsidP="00501FB6">
      <w:pPr>
        <w:pStyle w:val="ListParagraph"/>
        <w:numPr>
          <w:ilvl w:val="0"/>
          <w:numId w:val="3"/>
        </w:numPr>
        <w:rPr>
          <w:rFonts w:ascii="Arial" w:hAnsi="Arial" w:cs="Arial"/>
        </w:rPr>
      </w:pPr>
      <w:r w:rsidRPr="00A8368C">
        <w:rPr>
          <w:rFonts w:ascii="Arial" w:hAnsi="Arial" w:cs="Arial"/>
        </w:rPr>
        <w:t xml:space="preserve">How do I install the silhouettes? </w:t>
      </w:r>
    </w:p>
    <w:p w14:paraId="2F06B929" w14:textId="57EF0B31" w:rsidR="00501FB6" w:rsidRDefault="00501FB6" w:rsidP="00A8368C">
      <w:pPr>
        <w:pStyle w:val="ListParagraph"/>
        <w:ind w:left="1080"/>
        <w:rPr>
          <w:rFonts w:ascii="Arial" w:hAnsi="Arial" w:cs="Arial"/>
          <w:i/>
          <w:color w:val="2F5496" w:themeColor="accent1" w:themeShade="BF"/>
        </w:rPr>
      </w:pPr>
      <w:r w:rsidRPr="00A8368C">
        <w:rPr>
          <w:rFonts w:ascii="Arial" w:hAnsi="Arial" w:cs="Arial"/>
          <w:i/>
          <w:color w:val="2F5496" w:themeColor="accent1" w:themeShade="BF"/>
        </w:rPr>
        <w:t>Remembered will send you instructions on this.</w:t>
      </w:r>
    </w:p>
    <w:p w14:paraId="088D4BEB" w14:textId="22F9B70B" w:rsidR="005012CA" w:rsidRDefault="005012CA" w:rsidP="00A8368C">
      <w:pPr>
        <w:pStyle w:val="ListParagraph"/>
        <w:ind w:left="1080"/>
        <w:rPr>
          <w:rFonts w:ascii="Arial" w:hAnsi="Arial" w:cs="Arial"/>
          <w:i/>
          <w:color w:val="2F5496" w:themeColor="accent1" w:themeShade="BF"/>
        </w:rPr>
      </w:pPr>
    </w:p>
    <w:p w14:paraId="60EFF4D7" w14:textId="77777777" w:rsidR="005012CA" w:rsidRDefault="005012CA" w:rsidP="00A8368C">
      <w:pPr>
        <w:pStyle w:val="ListParagraph"/>
        <w:ind w:left="1080"/>
        <w:rPr>
          <w:rFonts w:ascii="Arial" w:hAnsi="Arial" w:cs="Arial"/>
          <w:i/>
          <w:color w:val="2F5496" w:themeColor="accent1" w:themeShade="BF"/>
        </w:rPr>
      </w:pPr>
    </w:p>
    <w:p w14:paraId="141361D8" w14:textId="77777777" w:rsidR="005012CA" w:rsidRPr="00A8368C" w:rsidRDefault="005012CA" w:rsidP="00A8368C">
      <w:pPr>
        <w:pStyle w:val="ListParagraph"/>
        <w:ind w:left="1080"/>
        <w:rPr>
          <w:rFonts w:ascii="Arial" w:hAnsi="Arial" w:cs="Arial"/>
          <w:i/>
          <w:color w:val="2F5496" w:themeColor="accent1" w:themeShade="BF"/>
        </w:rPr>
      </w:pPr>
    </w:p>
    <w:p w14:paraId="44F7C4A1" w14:textId="3E0FCD47" w:rsidR="002164F8" w:rsidRPr="00640CAF" w:rsidRDefault="002164F8" w:rsidP="002164F8">
      <w:pPr>
        <w:pStyle w:val="ListParagraph"/>
        <w:numPr>
          <w:ilvl w:val="0"/>
          <w:numId w:val="2"/>
        </w:numPr>
        <w:rPr>
          <w:rFonts w:ascii="Arial" w:hAnsi="Arial" w:cs="Arial"/>
        </w:rPr>
      </w:pPr>
      <w:r w:rsidRPr="00640CAF">
        <w:rPr>
          <w:rFonts w:ascii="Arial" w:hAnsi="Arial" w:cs="Arial"/>
        </w:rPr>
        <w:t xml:space="preserve">Storing your </w:t>
      </w:r>
      <w:r w:rsidR="00481B1F">
        <w:rPr>
          <w:rFonts w:ascii="Arial" w:hAnsi="Arial" w:cs="Arial"/>
        </w:rPr>
        <w:t>silhouettes</w:t>
      </w:r>
      <w:r w:rsidRPr="00640CAF">
        <w:rPr>
          <w:rFonts w:ascii="Arial" w:hAnsi="Arial" w:cs="Arial"/>
        </w:rPr>
        <w:t xml:space="preserve"> </w:t>
      </w:r>
    </w:p>
    <w:p w14:paraId="7F85E368" w14:textId="77777777" w:rsidR="00A8368C" w:rsidRDefault="009C2435" w:rsidP="009C2435">
      <w:pPr>
        <w:pStyle w:val="ListParagraph"/>
        <w:numPr>
          <w:ilvl w:val="0"/>
          <w:numId w:val="3"/>
        </w:numPr>
        <w:rPr>
          <w:rFonts w:ascii="Arial" w:hAnsi="Arial" w:cs="Arial"/>
        </w:rPr>
      </w:pPr>
      <w:r w:rsidRPr="00640CAF">
        <w:rPr>
          <w:rFonts w:ascii="Arial" w:hAnsi="Arial" w:cs="Arial"/>
        </w:rPr>
        <w:t xml:space="preserve">Do the silhouettes need to </w:t>
      </w:r>
      <w:r w:rsidR="00E36178" w:rsidRPr="00640CAF">
        <w:rPr>
          <w:rFonts w:ascii="Arial" w:hAnsi="Arial" w:cs="Arial"/>
        </w:rPr>
        <w:t xml:space="preserve">be </w:t>
      </w:r>
      <w:r w:rsidRPr="00640CAF">
        <w:rPr>
          <w:rFonts w:ascii="Arial" w:hAnsi="Arial" w:cs="Arial"/>
        </w:rPr>
        <w:t>stored in a certain way?</w:t>
      </w:r>
      <w:r w:rsidR="003B248E">
        <w:rPr>
          <w:rFonts w:ascii="Arial" w:hAnsi="Arial" w:cs="Arial"/>
        </w:rPr>
        <w:t xml:space="preserve"> </w:t>
      </w:r>
    </w:p>
    <w:p w14:paraId="703F3F69" w14:textId="4E71F6E1" w:rsidR="002164F8" w:rsidRPr="00A8368C" w:rsidRDefault="003B248E" w:rsidP="00A8368C">
      <w:pPr>
        <w:pStyle w:val="ListParagraph"/>
        <w:ind w:left="1080"/>
        <w:rPr>
          <w:rFonts w:ascii="Arial" w:hAnsi="Arial" w:cs="Arial"/>
          <w:i/>
          <w:color w:val="2F5496" w:themeColor="accent1" w:themeShade="BF"/>
        </w:rPr>
      </w:pPr>
      <w:r w:rsidRPr="00A8368C">
        <w:rPr>
          <w:rFonts w:ascii="Arial" w:hAnsi="Arial" w:cs="Arial"/>
          <w:i/>
          <w:color w:val="2F5496" w:themeColor="accent1" w:themeShade="BF"/>
        </w:rPr>
        <w:t xml:space="preserve">There is no specific way however the silhouettes must be stored considerately and safely. </w:t>
      </w:r>
      <w:r w:rsidR="00693716" w:rsidRPr="00A8368C">
        <w:rPr>
          <w:rFonts w:ascii="Arial" w:hAnsi="Arial" w:cs="Arial"/>
          <w:i/>
          <w:color w:val="2F5496" w:themeColor="accent1" w:themeShade="BF"/>
        </w:rPr>
        <w:t>They have individual covers to keep them in which will prevent them gathering dust or scratching.</w:t>
      </w:r>
    </w:p>
    <w:p w14:paraId="0518F760" w14:textId="77777777" w:rsidR="00A8368C" w:rsidRPr="00640CAF" w:rsidRDefault="00A8368C" w:rsidP="00A8368C">
      <w:pPr>
        <w:pStyle w:val="ListParagraph"/>
        <w:ind w:left="1080"/>
        <w:rPr>
          <w:rFonts w:ascii="Arial" w:hAnsi="Arial" w:cs="Arial"/>
        </w:rPr>
      </w:pPr>
    </w:p>
    <w:p w14:paraId="563CBDC3" w14:textId="77777777" w:rsidR="00A8368C" w:rsidRDefault="009C2435" w:rsidP="009C2435">
      <w:pPr>
        <w:pStyle w:val="ListParagraph"/>
        <w:numPr>
          <w:ilvl w:val="0"/>
          <w:numId w:val="3"/>
        </w:numPr>
        <w:rPr>
          <w:rFonts w:ascii="Arial" w:hAnsi="Arial" w:cs="Arial"/>
        </w:rPr>
      </w:pPr>
      <w:r w:rsidRPr="00640CAF">
        <w:rPr>
          <w:rFonts w:ascii="Arial" w:hAnsi="Arial" w:cs="Arial"/>
        </w:rPr>
        <w:t xml:space="preserve">What do I do with the </w:t>
      </w:r>
      <w:r w:rsidR="00481B1F">
        <w:rPr>
          <w:rFonts w:ascii="Arial" w:hAnsi="Arial" w:cs="Arial"/>
        </w:rPr>
        <w:t>silhouettes</w:t>
      </w:r>
      <w:r w:rsidRPr="00640CAF">
        <w:rPr>
          <w:rFonts w:ascii="Arial" w:hAnsi="Arial" w:cs="Arial"/>
        </w:rPr>
        <w:t xml:space="preserve"> if I cannot store them</w:t>
      </w:r>
      <w:r w:rsidR="000633C3">
        <w:rPr>
          <w:rFonts w:ascii="Arial" w:hAnsi="Arial" w:cs="Arial"/>
        </w:rPr>
        <w:t>, no longer wish to keep them or if our organisation ceases?</w:t>
      </w:r>
      <w:r w:rsidR="003B248E">
        <w:rPr>
          <w:rFonts w:ascii="Arial" w:hAnsi="Arial" w:cs="Arial"/>
        </w:rPr>
        <w:t xml:space="preserve"> </w:t>
      </w:r>
    </w:p>
    <w:p w14:paraId="457080B4" w14:textId="1806130D" w:rsidR="009C2435" w:rsidRPr="00A8368C" w:rsidRDefault="003B248E" w:rsidP="00A8368C">
      <w:pPr>
        <w:pStyle w:val="ListParagraph"/>
        <w:ind w:left="1080"/>
        <w:rPr>
          <w:rFonts w:ascii="Arial" w:hAnsi="Arial" w:cs="Arial"/>
          <w:i/>
          <w:color w:val="2F5496" w:themeColor="accent1" w:themeShade="BF"/>
        </w:rPr>
      </w:pPr>
      <w:r w:rsidRPr="00A8368C">
        <w:rPr>
          <w:rFonts w:ascii="Arial" w:hAnsi="Arial" w:cs="Arial"/>
          <w:i/>
          <w:color w:val="2F5496" w:themeColor="accent1" w:themeShade="BF"/>
        </w:rPr>
        <w:t>We would</w:t>
      </w:r>
      <w:r w:rsidR="000633C3" w:rsidRPr="00A8368C">
        <w:rPr>
          <w:rFonts w:ascii="Arial" w:hAnsi="Arial" w:cs="Arial"/>
          <w:i/>
          <w:color w:val="2F5496" w:themeColor="accent1" w:themeShade="BF"/>
        </w:rPr>
        <w:t xml:space="preserve"> highly</w:t>
      </w:r>
      <w:r w:rsidRPr="00A8368C">
        <w:rPr>
          <w:rFonts w:ascii="Arial" w:hAnsi="Arial" w:cs="Arial"/>
          <w:i/>
          <w:color w:val="2F5496" w:themeColor="accent1" w:themeShade="BF"/>
        </w:rPr>
        <w:t xml:space="preserve"> encourage you to give them to another </w:t>
      </w:r>
      <w:r w:rsidR="00A8368C" w:rsidRPr="00A8368C">
        <w:rPr>
          <w:rFonts w:ascii="Arial" w:hAnsi="Arial" w:cs="Arial"/>
          <w:i/>
          <w:color w:val="2F5496" w:themeColor="accent1" w:themeShade="BF"/>
        </w:rPr>
        <w:t>non-profit organisation who can make use of them</w:t>
      </w:r>
      <w:r w:rsidR="000633C3" w:rsidRPr="00A8368C">
        <w:rPr>
          <w:rFonts w:ascii="Arial" w:hAnsi="Arial" w:cs="Arial"/>
          <w:i/>
          <w:color w:val="2F5496" w:themeColor="accent1" w:themeShade="BF"/>
        </w:rPr>
        <w:t xml:space="preserve">. If this is not possible then please contact your local council for appropriate recycling. </w:t>
      </w:r>
    </w:p>
    <w:p w14:paraId="2F4FF0B5" w14:textId="77777777" w:rsidR="00A8368C" w:rsidRPr="00640CAF" w:rsidRDefault="00A8368C" w:rsidP="00A8368C">
      <w:pPr>
        <w:pStyle w:val="ListParagraph"/>
        <w:ind w:left="1080"/>
        <w:rPr>
          <w:rFonts w:ascii="Arial" w:hAnsi="Arial" w:cs="Arial"/>
        </w:rPr>
      </w:pPr>
    </w:p>
    <w:p w14:paraId="4D3F64D1" w14:textId="77777777" w:rsidR="00A8368C" w:rsidRDefault="009C2435" w:rsidP="009C2435">
      <w:pPr>
        <w:pStyle w:val="ListParagraph"/>
        <w:numPr>
          <w:ilvl w:val="0"/>
          <w:numId w:val="3"/>
        </w:numPr>
        <w:rPr>
          <w:rFonts w:ascii="Arial" w:hAnsi="Arial" w:cs="Arial"/>
        </w:rPr>
      </w:pPr>
      <w:r w:rsidRPr="00640CAF">
        <w:rPr>
          <w:rFonts w:ascii="Arial" w:hAnsi="Arial" w:cs="Arial"/>
        </w:rPr>
        <w:t xml:space="preserve">Can I sell the </w:t>
      </w:r>
      <w:r w:rsidR="00481B1F">
        <w:rPr>
          <w:rFonts w:ascii="Arial" w:hAnsi="Arial" w:cs="Arial"/>
        </w:rPr>
        <w:t>silhouettes</w:t>
      </w:r>
      <w:r w:rsidRPr="00640CAF">
        <w:rPr>
          <w:rFonts w:ascii="Arial" w:hAnsi="Arial" w:cs="Arial"/>
        </w:rPr>
        <w:t xml:space="preserve">? </w:t>
      </w:r>
    </w:p>
    <w:p w14:paraId="0806400D" w14:textId="467D3AA3" w:rsidR="009C2435" w:rsidRPr="00A8368C" w:rsidRDefault="000633C3" w:rsidP="00A8368C">
      <w:pPr>
        <w:pStyle w:val="ListParagraph"/>
        <w:ind w:left="1080"/>
        <w:rPr>
          <w:rFonts w:ascii="Arial" w:hAnsi="Arial" w:cs="Arial"/>
          <w:i/>
          <w:color w:val="2F5496" w:themeColor="accent1" w:themeShade="BF"/>
        </w:rPr>
      </w:pPr>
      <w:r w:rsidRPr="00A8368C">
        <w:rPr>
          <w:rFonts w:ascii="Arial" w:hAnsi="Arial" w:cs="Arial"/>
          <w:i/>
          <w:color w:val="2F5496" w:themeColor="accent1" w:themeShade="BF"/>
        </w:rPr>
        <w:t>No.</w:t>
      </w:r>
    </w:p>
    <w:p w14:paraId="1FEBF0E7" w14:textId="77777777" w:rsidR="00A8368C" w:rsidRPr="00640CAF" w:rsidRDefault="00A8368C" w:rsidP="00A8368C">
      <w:pPr>
        <w:pStyle w:val="ListParagraph"/>
        <w:ind w:left="1080"/>
        <w:rPr>
          <w:rFonts w:ascii="Arial" w:hAnsi="Arial" w:cs="Arial"/>
        </w:rPr>
      </w:pPr>
    </w:p>
    <w:p w14:paraId="246A0972" w14:textId="77777777" w:rsidR="00A8368C" w:rsidRDefault="009C2435" w:rsidP="000633C3">
      <w:pPr>
        <w:pStyle w:val="ListParagraph"/>
        <w:numPr>
          <w:ilvl w:val="0"/>
          <w:numId w:val="3"/>
        </w:numPr>
        <w:rPr>
          <w:rFonts w:ascii="Arial" w:hAnsi="Arial" w:cs="Arial"/>
        </w:rPr>
      </w:pPr>
      <w:r w:rsidRPr="00640CAF">
        <w:rPr>
          <w:rFonts w:ascii="Arial" w:hAnsi="Arial" w:cs="Arial"/>
        </w:rPr>
        <w:t xml:space="preserve">Can I give the </w:t>
      </w:r>
      <w:r w:rsidR="00481B1F">
        <w:rPr>
          <w:rFonts w:ascii="Arial" w:hAnsi="Arial" w:cs="Arial"/>
        </w:rPr>
        <w:t>silhouettes</w:t>
      </w:r>
      <w:r w:rsidRPr="00640CAF">
        <w:rPr>
          <w:rFonts w:ascii="Arial" w:hAnsi="Arial" w:cs="Arial"/>
        </w:rPr>
        <w:t xml:space="preserve"> away? </w:t>
      </w:r>
    </w:p>
    <w:p w14:paraId="72D3F136" w14:textId="145710F5" w:rsidR="009C2435" w:rsidRDefault="000633C3" w:rsidP="00A8368C">
      <w:pPr>
        <w:pStyle w:val="ListParagraph"/>
        <w:ind w:left="1080"/>
        <w:rPr>
          <w:rFonts w:ascii="Arial" w:hAnsi="Arial" w:cs="Arial"/>
        </w:rPr>
      </w:pPr>
      <w:r w:rsidRPr="00A8368C">
        <w:rPr>
          <w:rFonts w:ascii="Arial" w:hAnsi="Arial" w:cs="Arial"/>
          <w:i/>
          <w:color w:val="2F5496" w:themeColor="accent1" w:themeShade="BF"/>
        </w:rPr>
        <w:t>You may give them to another</w:t>
      </w:r>
      <w:r w:rsidR="00501FB6" w:rsidRPr="00A8368C">
        <w:rPr>
          <w:rFonts w:ascii="Arial" w:hAnsi="Arial" w:cs="Arial"/>
          <w:i/>
          <w:color w:val="2F5496" w:themeColor="accent1" w:themeShade="BF"/>
        </w:rPr>
        <w:t xml:space="preserve"> non-profit organisation</w:t>
      </w:r>
      <w:r w:rsidRPr="00A8368C">
        <w:rPr>
          <w:rFonts w:ascii="Arial" w:hAnsi="Arial" w:cs="Arial"/>
          <w:i/>
          <w:color w:val="2F5496" w:themeColor="accent1" w:themeShade="BF"/>
        </w:rPr>
        <w:t xml:space="preserve"> who can make use of them, however not to any </w:t>
      </w:r>
      <w:r w:rsidR="009A7BB9" w:rsidRPr="00A8368C">
        <w:rPr>
          <w:rFonts w:ascii="Arial" w:hAnsi="Arial" w:cs="Arial"/>
          <w:i/>
          <w:color w:val="2F5496" w:themeColor="accent1" w:themeShade="BF"/>
        </w:rPr>
        <w:t>profit-making</w:t>
      </w:r>
      <w:r w:rsidRPr="00A8368C">
        <w:rPr>
          <w:rFonts w:ascii="Arial" w:hAnsi="Arial" w:cs="Arial"/>
          <w:i/>
          <w:color w:val="2F5496" w:themeColor="accent1" w:themeShade="BF"/>
        </w:rPr>
        <w:t xml:space="preserve"> company.</w:t>
      </w:r>
      <w:r>
        <w:rPr>
          <w:rFonts w:ascii="Arial" w:hAnsi="Arial" w:cs="Arial"/>
          <w:i/>
          <w:color w:val="FF0000"/>
        </w:rPr>
        <w:t xml:space="preserve"> </w:t>
      </w:r>
    </w:p>
    <w:sectPr w:rsidR="009C2435" w:rsidSect="005012CA">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CFFA" w14:textId="77777777" w:rsidR="00837357" w:rsidRDefault="00837357" w:rsidP="00DA7E01">
      <w:pPr>
        <w:spacing w:after="0" w:line="240" w:lineRule="auto"/>
      </w:pPr>
      <w:r>
        <w:separator/>
      </w:r>
    </w:p>
  </w:endnote>
  <w:endnote w:type="continuationSeparator" w:id="0">
    <w:p w14:paraId="6D20B3C9" w14:textId="77777777" w:rsidR="00837357" w:rsidRDefault="00837357" w:rsidP="00DA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5294" w14:textId="77777777" w:rsidR="00837357" w:rsidRDefault="00837357" w:rsidP="00DA7E01">
      <w:pPr>
        <w:spacing w:after="0" w:line="240" w:lineRule="auto"/>
      </w:pPr>
      <w:r>
        <w:separator/>
      </w:r>
    </w:p>
  </w:footnote>
  <w:footnote w:type="continuationSeparator" w:id="0">
    <w:p w14:paraId="235BB370" w14:textId="77777777" w:rsidR="00837357" w:rsidRDefault="00837357" w:rsidP="00DA7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324B" w14:textId="77777777" w:rsidR="00DA7E01" w:rsidRDefault="00DA7E01">
    <w:pPr>
      <w:pStyle w:val="Header"/>
    </w:pPr>
    <w:r>
      <w:rPr>
        <w:noProof/>
        <w:lang w:eastAsia="en-GB"/>
      </w:rPr>
      <w:drawing>
        <wp:inline distT="0" distB="0" distL="0" distR="0" wp14:anchorId="0A0D59E4" wp14:editId="3D3E3FBE">
          <wp:extent cx="1771967" cy="8923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9D87" w14:textId="77777777" w:rsidR="00482BDF" w:rsidRDefault="00482BDF">
    <w:pPr>
      <w:pStyle w:val="Header"/>
    </w:pPr>
    <w:r>
      <w:rPr>
        <w:noProof/>
        <w:lang w:eastAsia="en-GB"/>
      </w:rPr>
      <w:drawing>
        <wp:inline distT="0" distB="0" distL="0" distR="0" wp14:anchorId="1820338B" wp14:editId="266614F8">
          <wp:extent cx="1774190"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F62"/>
    <w:multiLevelType w:val="hybridMultilevel"/>
    <w:tmpl w:val="20F2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F0B4A"/>
    <w:multiLevelType w:val="hybridMultilevel"/>
    <w:tmpl w:val="91920A90"/>
    <w:lvl w:ilvl="0" w:tplc="D376F24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7D69B6"/>
    <w:multiLevelType w:val="hybridMultilevel"/>
    <w:tmpl w:val="DA0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51230"/>
    <w:multiLevelType w:val="hybridMultilevel"/>
    <w:tmpl w:val="091833E0"/>
    <w:lvl w:ilvl="0" w:tplc="D376F24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F8"/>
    <w:rsid w:val="00053A5E"/>
    <w:rsid w:val="000633C3"/>
    <w:rsid w:val="000B4688"/>
    <w:rsid w:val="00196C9E"/>
    <w:rsid w:val="002164F8"/>
    <w:rsid w:val="00262FD4"/>
    <w:rsid w:val="0029143F"/>
    <w:rsid w:val="00354E2B"/>
    <w:rsid w:val="00362E6D"/>
    <w:rsid w:val="003A0EDC"/>
    <w:rsid w:val="003B248E"/>
    <w:rsid w:val="00481B1F"/>
    <w:rsid w:val="00482BDF"/>
    <w:rsid w:val="004E6516"/>
    <w:rsid w:val="005012CA"/>
    <w:rsid w:val="00501FB6"/>
    <w:rsid w:val="00513773"/>
    <w:rsid w:val="00640CAF"/>
    <w:rsid w:val="0065504F"/>
    <w:rsid w:val="00693716"/>
    <w:rsid w:val="006E5D8F"/>
    <w:rsid w:val="00816239"/>
    <w:rsid w:val="00837357"/>
    <w:rsid w:val="008F45A2"/>
    <w:rsid w:val="009977E5"/>
    <w:rsid w:val="009A7BB9"/>
    <w:rsid w:val="009C2435"/>
    <w:rsid w:val="00A8368C"/>
    <w:rsid w:val="00B35214"/>
    <w:rsid w:val="00BA7462"/>
    <w:rsid w:val="00BF3783"/>
    <w:rsid w:val="00DA7E01"/>
    <w:rsid w:val="00DE1256"/>
    <w:rsid w:val="00E36178"/>
    <w:rsid w:val="00E46D5B"/>
    <w:rsid w:val="00EE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3AA1"/>
  <w15:docId w15:val="{C6F666FB-666C-B64E-A3CA-CE043791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F8"/>
    <w:pPr>
      <w:ind w:left="720"/>
      <w:contextualSpacing/>
    </w:pPr>
  </w:style>
  <w:style w:type="paragraph" w:styleId="Header">
    <w:name w:val="header"/>
    <w:basedOn w:val="Normal"/>
    <w:link w:val="HeaderChar"/>
    <w:uiPriority w:val="99"/>
    <w:unhideWhenUsed/>
    <w:rsid w:val="00DA7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E01"/>
  </w:style>
  <w:style w:type="paragraph" w:styleId="Footer">
    <w:name w:val="footer"/>
    <w:basedOn w:val="Normal"/>
    <w:link w:val="FooterChar"/>
    <w:uiPriority w:val="99"/>
    <w:unhideWhenUsed/>
    <w:rsid w:val="00DA7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E01"/>
  </w:style>
  <w:style w:type="character" w:styleId="Hyperlink">
    <w:name w:val="Hyperlink"/>
    <w:basedOn w:val="DefaultParagraphFont"/>
    <w:uiPriority w:val="99"/>
    <w:unhideWhenUsed/>
    <w:rsid w:val="00482BDF"/>
    <w:rPr>
      <w:color w:val="0563C1" w:themeColor="hyperlink"/>
      <w:u w:val="single"/>
    </w:rPr>
  </w:style>
  <w:style w:type="character" w:customStyle="1" w:styleId="UnresolvedMention1">
    <w:name w:val="Unresolved Mention1"/>
    <w:basedOn w:val="DefaultParagraphFont"/>
    <w:uiPriority w:val="99"/>
    <w:semiHidden/>
    <w:unhideWhenUsed/>
    <w:rsid w:val="00482BDF"/>
    <w:rPr>
      <w:color w:val="808080"/>
      <w:shd w:val="clear" w:color="auto" w:fill="E6E6E6"/>
    </w:rPr>
  </w:style>
  <w:style w:type="paragraph" w:styleId="BalloonText">
    <w:name w:val="Balloon Text"/>
    <w:basedOn w:val="Normal"/>
    <w:link w:val="BalloonTextChar"/>
    <w:uiPriority w:val="99"/>
    <w:semiHidden/>
    <w:unhideWhenUsed/>
    <w:rsid w:val="00693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16"/>
    <w:rPr>
      <w:rFonts w:ascii="Tahoma" w:hAnsi="Tahoma" w:cs="Tahoma"/>
      <w:sz w:val="16"/>
      <w:szCs w:val="16"/>
    </w:rPr>
  </w:style>
  <w:style w:type="character" w:styleId="UnresolvedMention">
    <w:name w:val="Unresolved Mention"/>
    <w:basedOn w:val="DefaultParagraphFont"/>
    <w:uiPriority w:val="99"/>
    <w:semiHidden/>
    <w:unhideWhenUsed/>
    <w:rsid w:val="00501FB6"/>
    <w:rPr>
      <w:color w:val="605E5C"/>
      <w:shd w:val="clear" w:color="auto" w:fill="E1DFDD"/>
    </w:rPr>
  </w:style>
  <w:style w:type="character" w:styleId="FollowedHyperlink">
    <w:name w:val="FollowedHyperlink"/>
    <w:basedOn w:val="DefaultParagraphFont"/>
    <w:uiPriority w:val="99"/>
    <w:semiHidden/>
    <w:unhideWhenUsed/>
    <w:rsid w:val="00481B1F"/>
    <w:rPr>
      <w:color w:val="954F72" w:themeColor="followedHyperlink"/>
      <w:u w:val="single"/>
    </w:rPr>
  </w:style>
  <w:style w:type="character" w:styleId="CommentReference">
    <w:name w:val="annotation reference"/>
    <w:basedOn w:val="DefaultParagraphFont"/>
    <w:uiPriority w:val="99"/>
    <w:semiHidden/>
    <w:unhideWhenUsed/>
    <w:rsid w:val="00EE7C90"/>
    <w:rPr>
      <w:sz w:val="16"/>
      <w:szCs w:val="16"/>
    </w:rPr>
  </w:style>
  <w:style w:type="paragraph" w:styleId="CommentText">
    <w:name w:val="annotation text"/>
    <w:basedOn w:val="Normal"/>
    <w:link w:val="CommentTextChar"/>
    <w:uiPriority w:val="99"/>
    <w:semiHidden/>
    <w:unhideWhenUsed/>
    <w:rsid w:val="00EE7C90"/>
    <w:pPr>
      <w:spacing w:line="240" w:lineRule="auto"/>
    </w:pPr>
    <w:rPr>
      <w:sz w:val="20"/>
      <w:szCs w:val="20"/>
    </w:rPr>
  </w:style>
  <w:style w:type="character" w:customStyle="1" w:styleId="CommentTextChar">
    <w:name w:val="Comment Text Char"/>
    <w:basedOn w:val="DefaultParagraphFont"/>
    <w:link w:val="CommentText"/>
    <w:uiPriority w:val="99"/>
    <w:semiHidden/>
    <w:rsid w:val="00EE7C90"/>
    <w:rPr>
      <w:sz w:val="20"/>
      <w:szCs w:val="20"/>
    </w:rPr>
  </w:style>
  <w:style w:type="paragraph" w:styleId="CommentSubject">
    <w:name w:val="annotation subject"/>
    <w:basedOn w:val="CommentText"/>
    <w:next w:val="CommentText"/>
    <w:link w:val="CommentSubjectChar"/>
    <w:uiPriority w:val="99"/>
    <w:semiHidden/>
    <w:unhideWhenUsed/>
    <w:rsid w:val="00EE7C90"/>
    <w:rPr>
      <w:b/>
      <w:bCs/>
    </w:rPr>
  </w:style>
  <w:style w:type="character" w:customStyle="1" w:styleId="CommentSubjectChar">
    <w:name w:val="Comment Subject Char"/>
    <w:basedOn w:val="CommentTextChar"/>
    <w:link w:val="CommentSubject"/>
    <w:uiPriority w:val="99"/>
    <w:semiHidden/>
    <w:rsid w:val="00EE7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bnt.org.uk"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tbnt.org.uk" TargetMode="External"/><Relationship Id="rId12" Type="http://schemas.openxmlformats.org/officeDocument/2006/relationships/hyperlink" Target="mailto:remembering@covenantfund.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tbn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quiries@tbnt.org.uk" TargetMode="External"/><Relationship Id="rId4" Type="http://schemas.openxmlformats.org/officeDocument/2006/relationships/webSettings" Target="webSettings.xml"/><Relationship Id="rId9" Type="http://schemas.openxmlformats.org/officeDocument/2006/relationships/hyperlink" Target="mailto:enquiries@tbnt.org.uk" TargetMode="External"/><Relationship Id="rId14" Type="http://schemas.openxmlformats.org/officeDocument/2006/relationships/hyperlink" Target="https://shop.therebutnotthere.org.uk/collections/all-products/products/name-block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Dawkins</dc:creator>
  <cp:lastModifiedBy>Rachel Dawkins</cp:lastModifiedBy>
  <cp:revision>2</cp:revision>
  <cp:lastPrinted>2018-07-24T13:21:00Z</cp:lastPrinted>
  <dcterms:created xsi:type="dcterms:W3CDTF">2018-08-06T15:16:00Z</dcterms:created>
  <dcterms:modified xsi:type="dcterms:W3CDTF">2018-08-06T15:16:00Z</dcterms:modified>
</cp:coreProperties>
</file>